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5AD0" w14:textId="43465665" w:rsidR="00904EB9" w:rsidRPr="00D111DC" w:rsidRDefault="00D111DC" w:rsidP="00D111DC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  <w:u w:val="single"/>
        </w:rPr>
      </w:pPr>
      <w:r w:rsidRPr="00D111DC">
        <w:rPr>
          <w:rFonts w:ascii="Arial" w:hAnsi="Arial" w:cs="Arial"/>
          <w:b/>
          <w:bCs/>
          <w:color w:val="4472C4" w:themeColor="accent1"/>
          <w:sz w:val="36"/>
          <w:szCs w:val="36"/>
          <w:u w:val="single"/>
        </w:rPr>
        <w:t xml:space="preserve">SEND </w:t>
      </w:r>
      <w:r w:rsidR="00FD3810" w:rsidRPr="00D111DC">
        <w:rPr>
          <w:rFonts w:ascii="Arial" w:hAnsi="Arial" w:cs="Arial"/>
          <w:b/>
          <w:bCs/>
          <w:color w:val="4472C4" w:themeColor="accent1"/>
          <w:sz w:val="36"/>
          <w:szCs w:val="36"/>
          <w:u w:val="single"/>
        </w:rPr>
        <w:t>Resources and references</w:t>
      </w:r>
    </w:p>
    <w:p w14:paraId="70115A28" w14:textId="64BCA7E4" w:rsidR="00FD3810" w:rsidRDefault="00FD3810">
      <w:pPr>
        <w:rPr>
          <w:rFonts w:ascii="Arial" w:hAnsi="Arial" w:cs="Arial"/>
          <w:sz w:val="24"/>
          <w:szCs w:val="24"/>
        </w:rPr>
      </w:pPr>
    </w:p>
    <w:p w14:paraId="3481BD4E" w14:textId="220312F8" w:rsidR="00FD3810" w:rsidRPr="0000315E" w:rsidRDefault="00FD3810">
      <w:pPr>
        <w:rPr>
          <w:rFonts w:ascii="Arial" w:hAnsi="Arial" w:cs="Arial"/>
          <w:b/>
          <w:bCs/>
          <w:sz w:val="24"/>
          <w:szCs w:val="24"/>
        </w:rPr>
      </w:pPr>
      <w:r w:rsidRPr="0000315E">
        <w:rPr>
          <w:rFonts w:ascii="Arial" w:hAnsi="Arial" w:cs="Arial"/>
          <w:b/>
          <w:bCs/>
          <w:sz w:val="24"/>
          <w:szCs w:val="24"/>
        </w:rPr>
        <w:t>C</w:t>
      </w:r>
      <w:r w:rsidR="0000315E" w:rsidRPr="0000315E">
        <w:rPr>
          <w:rFonts w:ascii="Arial" w:hAnsi="Arial" w:cs="Arial"/>
          <w:b/>
          <w:bCs/>
          <w:sz w:val="24"/>
          <w:szCs w:val="24"/>
        </w:rPr>
        <w:t xml:space="preserve">ouncil for Disabled Children (CDC) </w:t>
      </w:r>
      <w:r w:rsidRPr="0000315E">
        <w:rPr>
          <w:rFonts w:ascii="Arial" w:hAnsi="Arial" w:cs="Arial"/>
          <w:b/>
          <w:bCs/>
          <w:sz w:val="24"/>
          <w:szCs w:val="24"/>
        </w:rPr>
        <w:t>Resources</w:t>
      </w:r>
      <w:r w:rsidR="0000315E" w:rsidRPr="0000315E">
        <w:rPr>
          <w:rFonts w:ascii="Arial" w:hAnsi="Arial" w:cs="Arial"/>
          <w:b/>
          <w:bCs/>
          <w:sz w:val="24"/>
          <w:szCs w:val="24"/>
        </w:rPr>
        <w:t>:</w:t>
      </w:r>
    </w:p>
    <w:p w14:paraId="6AFB7834" w14:textId="6D70CC6E" w:rsidR="0000315E" w:rsidRPr="0000315E" w:rsidRDefault="0000315E">
      <w:pPr>
        <w:rPr>
          <w:rFonts w:ascii="Arial" w:hAnsi="Arial" w:cs="Arial"/>
          <w:sz w:val="24"/>
          <w:szCs w:val="24"/>
        </w:rPr>
      </w:pPr>
      <w:r w:rsidRPr="0000315E">
        <w:rPr>
          <w:rFonts w:ascii="Arial" w:hAnsi="Arial" w:cs="Arial"/>
          <w:sz w:val="24"/>
          <w:szCs w:val="24"/>
        </w:rPr>
        <w:t xml:space="preserve">Link to all </w:t>
      </w:r>
      <w:r>
        <w:rPr>
          <w:rFonts w:ascii="Arial" w:hAnsi="Arial" w:cs="Arial"/>
          <w:sz w:val="24"/>
          <w:szCs w:val="24"/>
        </w:rPr>
        <w:t xml:space="preserve">CDC </w:t>
      </w:r>
      <w:r w:rsidR="00133D82">
        <w:rPr>
          <w:rFonts w:ascii="Arial" w:hAnsi="Arial" w:cs="Arial"/>
          <w:sz w:val="24"/>
          <w:szCs w:val="24"/>
        </w:rPr>
        <w:t>R</w:t>
      </w:r>
      <w:r w:rsidR="00133D82" w:rsidRPr="0000315E">
        <w:rPr>
          <w:rFonts w:ascii="Arial" w:hAnsi="Arial" w:cs="Arial"/>
          <w:sz w:val="24"/>
          <w:szCs w:val="24"/>
        </w:rPr>
        <w:t>esources: -</w:t>
      </w:r>
      <w:r w:rsidRPr="0000315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00315E">
          <w:rPr>
            <w:rStyle w:val="Hyperlink"/>
            <w:rFonts w:ascii="Arial" w:hAnsi="Arial" w:cs="Arial"/>
            <w:sz w:val="24"/>
            <w:szCs w:val="24"/>
          </w:rPr>
          <w:t>All Resources | Council for Disabled Children</w:t>
        </w:r>
      </w:hyperlink>
      <w:r w:rsidRPr="0000315E">
        <w:rPr>
          <w:rFonts w:ascii="Arial" w:hAnsi="Arial" w:cs="Arial"/>
          <w:sz w:val="24"/>
          <w:szCs w:val="24"/>
        </w:rPr>
        <w:t xml:space="preserve"> </w:t>
      </w:r>
    </w:p>
    <w:p w14:paraId="7592F104" w14:textId="17932156" w:rsidR="00FD3810" w:rsidRPr="0000315E" w:rsidRDefault="00FD3810">
      <w:pPr>
        <w:rPr>
          <w:rFonts w:ascii="Arial" w:hAnsi="Arial" w:cs="Arial"/>
          <w:sz w:val="24"/>
          <w:szCs w:val="24"/>
        </w:rPr>
      </w:pPr>
      <w:r w:rsidRPr="0000315E">
        <w:rPr>
          <w:rFonts w:ascii="Arial" w:hAnsi="Arial" w:cs="Arial"/>
          <w:sz w:val="24"/>
          <w:szCs w:val="24"/>
        </w:rPr>
        <w:t xml:space="preserve">Securing Good Quality Health Advice for EHC plans: </w:t>
      </w:r>
      <w:hyperlink r:id="rId5" w:history="1">
        <w:r w:rsidRPr="0000315E">
          <w:rPr>
            <w:rStyle w:val="Hyperlink"/>
            <w:rFonts w:ascii="Arial" w:hAnsi="Arial" w:cs="Arial"/>
            <w:sz w:val="24"/>
            <w:szCs w:val="24"/>
          </w:rPr>
          <w:t>https://councilfordisabledchildren.org.uk/sites/default/files/field/attachemnt/Health%20Advice.pdf</w:t>
        </w:r>
      </w:hyperlink>
    </w:p>
    <w:p w14:paraId="2760B3E8" w14:textId="56323002" w:rsidR="00FD3810" w:rsidRPr="0000315E" w:rsidRDefault="00FD3810">
      <w:pPr>
        <w:rPr>
          <w:rFonts w:ascii="Arial" w:hAnsi="Arial" w:cs="Arial"/>
          <w:sz w:val="24"/>
          <w:szCs w:val="24"/>
        </w:rPr>
      </w:pPr>
      <w:r w:rsidRPr="0000315E">
        <w:rPr>
          <w:rFonts w:ascii="Arial" w:hAnsi="Arial" w:cs="Arial"/>
          <w:sz w:val="24"/>
          <w:szCs w:val="24"/>
        </w:rPr>
        <w:t xml:space="preserve">Requirements to Provide Health Advice Within 6 weeks: </w:t>
      </w:r>
      <w:hyperlink r:id="rId6" w:history="1">
        <w:r w:rsidRPr="0000315E">
          <w:rPr>
            <w:rStyle w:val="Hyperlink"/>
            <w:rFonts w:ascii="Arial" w:hAnsi="Arial" w:cs="Arial"/>
            <w:sz w:val="24"/>
            <w:szCs w:val="24"/>
          </w:rPr>
          <w:t>https://councilfordisabledchildren.org.uk/sites/default/files/field/attachemnt/Health%20advice%20FINAL.pdf</w:t>
        </w:r>
      </w:hyperlink>
      <w:r w:rsidRPr="0000315E">
        <w:rPr>
          <w:rFonts w:ascii="Arial" w:hAnsi="Arial" w:cs="Arial"/>
          <w:sz w:val="24"/>
          <w:szCs w:val="24"/>
        </w:rPr>
        <w:t xml:space="preserve"> </w:t>
      </w:r>
    </w:p>
    <w:p w14:paraId="6683F0BC" w14:textId="69A71DEC" w:rsidR="0000315E" w:rsidRPr="0000315E" w:rsidRDefault="0000315E" w:rsidP="0000315E">
      <w:pPr>
        <w:rPr>
          <w:rFonts w:ascii="Arial" w:hAnsi="Arial" w:cs="Arial"/>
          <w:sz w:val="24"/>
          <w:szCs w:val="24"/>
        </w:rPr>
      </w:pPr>
      <w:r w:rsidRPr="0000315E">
        <w:rPr>
          <w:rFonts w:ascii="Arial" w:hAnsi="Arial" w:cs="Arial"/>
          <w:sz w:val="24"/>
          <w:szCs w:val="24"/>
        </w:rPr>
        <w:t>Understanding the needs of disabled children with complex needs or life limiting conditions :</w:t>
      </w:r>
      <w:hyperlink r:id="rId7" w:history="1">
        <w:r w:rsidRPr="0000315E">
          <w:rPr>
            <w:rStyle w:val="Hyperlink"/>
            <w:rFonts w:ascii="Arial" w:hAnsi="Arial" w:cs="Arial"/>
            <w:sz w:val="24"/>
            <w:szCs w:val="24"/>
          </w:rPr>
          <w:t>https://councilfordisabledchildren.org.uk/help-resources/</w:t>
        </w:r>
        <w:r w:rsidRPr="0000315E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resources</w:t>
        </w:r>
        <w:r w:rsidRPr="0000315E">
          <w:rPr>
            <w:rStyle w:val="Hyperlink"/>
            <w:rFonts w:ascii="Arial" w:hAnsi="Arial" w:cs="Arial"/>
            <w:sz w:val="24"/>
            <w:szCs w:val="24"/>
          </w:rPr>
          <w:t>/understanding-needs-disabled-children-complex-needs-or-life-limiting-conditions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B61984F" w14:textId="77777777" w:rsidR="00133D82" w:rsidRDefault="00133D82" w:rsidP="00FD3810">
      <w:pPr>
        <w:pStyle w:val="Default"/>
        <w:rPr>
          <w:b/>
          <w:bCs/>
        </w:rPr>
      </w:pPr>
    </w:p>
    <w:p w14:paraId="27135329" w14:textId="6A87EB7A" w:rsidR="00FD3810" w:rsidRPr="0000315E" w:rsidRDefault="0000315E" w:rsidP="00FD3810">
      <w:pPr>
        <w:pStyle w:val="Default"/>
        <w:rPr>
          <w:b/>
          <w:bCs/>
        </w:rPr>
      </w:pPr>
      <w:r w:rsidRPr="0000315E">
        <w:rPr>
          <w:b/>
          <w:bCs/>
        </w:rPr>
        <w:t xml:space="preserve">Other </w:t>
      </w:r>
      <w:r w:rsidR="00FD3810" w:rsidRPr="0000315E">
        <w:rPr>
          <w:b/>
          <w:bCs/>
        </w:rPr>
        <w:t>References:</w:t>
      </w:r>
    </w:p>
    <w:p w14:paraId="2B6A2356" w14:textId="77777777" w:rsidR="00FD3810" w:rsidRPr="00FD3810" w:rsidRDefault="00FD3810" w:rsidP="00FD3810">
      <w:pPr>
        <w:pStyle w:val="Default"/>
        <w:rPr>
          <w:b/>
          <w:bCs/>
          <w:u w:val="single"/>
        </w:rPr>
      </w:pPr>
    </w:p>
    <w:p w14:paraId="21DA731C" w14:textId="42EF1C43" w:rsidR="00FD3810" w:rsidRPr="00133D82" w:rsidRDefault="00FD3810" w:rsidP="00FD3810">
      <w:pPr>
        <w:pStyle w:val="Default"/>
        <w:rPr>
          <w:b/>
          <w:bCs/>
          <w:u w:val="single"/>
        </w:rPr>
      </w:pPr>
      <w:r w:rsidRPr="00133D82">
        <w:t xml:space="preserve">Children and Families Act 2014, c. 6. Available at: </w:t>
      </w:r>
      <w:hyperlink r:id="rId8" w:history="1">
        <w:r w:rsidR="006E33B0" w:rsidRPr="00604D6E">
          <w:rPr>
            <w:rStyle w:val="Hyperlink"/>
          </w:rPr>
          <w:t>https://www.legislation.gov.uk/ukpga/2014/6/contents/enacted</w:t>
        </w:r>
      </w:hyperlink>
      <w:r w:rsidR="006E33B0">
        <w:t xml:space="preserve"> </w:t>
      </w:r>
    </w:p>
    <w:p w14:paraId="547EBCFB" w14:textId="77777777" w:rsidR="00FD3810" w:rsidRPr="00133D82" w:rsidRDefault="00FD3810" w:rsidP="00FD3810">
      <w:pPr>
        <w:pStyle w:val="Default"/>
      </w:pPr>
    </w:p>
    <w:p w14:paraId="2890D560" w14:textId="4F5320F5" w:rsidR="00FD3810" w:rsidRPr="00133D82" w:rsidRDefault="00FD3810" w:rsidP="0000315E">
      <w:pPr>
        <w:pStyle w:val="Default"/>
      </w:pPr>
      <w:r w:rsidRPr="00133D82">
        <w:t xml:space="preserve">DfE &amp; DH (2015): </w:t>
      </w:r>
      <w:r w:rsidRPr="00133D82">
        <w:rPr>
          <w:bCs/>
        </w:rPr>
        <w:t>Special educational needs and disability code of practice: 0 to 25 years</w:t>
      </w:r>
      <w:r w:rsidR="0000315E" w:rsidRPr="00133D82">
        <w:rPr>
          <w:bCs/>
        </w:rPr>
        <w:t xml:space="preserve">. </w:t>
      </w:r>
      <w:r w:rsidRPr="00133D82">
        <w:rPr>
          <w:bCs/>
        </w:rPr>
        <w:t xml:space="preserve">Statutory guidance for organisations which work with and support children and young people who have special educational needs or disabilities </w:t>
      </w:r>
      <w:hyperlink r:id="rId9" w:history="1">
        <w:r w:rsidR="0000315E" w:rsidRPr="00133D82">
          <w:rPr>
            <w:rStyle w:val="Hyperlink"/>
          </w:rPr>
          <w:t>0 to 25 SEND code of practice: a guide for health professionals (publishing.service.gov.uk)</w:t>
        </w:r>
      </w:hyperlink>
    </w:p>
    <w:p w14:paraId="5756970B" w14:textId="77777777" w:rsidR="00FD3810" w:rsidRPr="00133D82" w:rsidRDefault="00FD3810" w:rsidP="00FD3810">
      <w:pPr>
        <w:pStyle w:val="Default"/>
      </w:pPr>
      <w:r w:rsidRPr="00133D82">
        <w:t xml:space="preserve"> </w:t>
      </w:r>
    </w:p>
    <w:p w14:paraId="587F429A" w14:textId="70AFEC0A" w:rsidR="00133D82" w:rsidRPr="00133D82" w:rsidRDefault="00C86641" w:rsidP="00C86641">
      <w:pPr>
        <w:rPr>
          <w:rFonts w:ascii="Arial" w:hAnsi="Arial" w:cs="Arial"/>
          <w:sz w:val="24"/>
          <w:szCs w:val="24"/>
        </w:rPr>
      </w:pPr>
      <w:r w:rsidRPr="00133D82">
        <w:rPr>
          <w:rFonts w:ascii="Arial" w:hAnsi="Arial" w:cs="Arial"/>
          <w:sz w:val="24"/>
          <w:szCs w:val="24"/>
        </w:rPr>
        <w:t>Department of Education</w:t>
      </w:r>
      <w:r w:rsidR="00133D82">
        <w:rPr>
          <w:rFonts w:ascii="Arial" w:hAnsi="Arial" w:cs="Arial"/>
          <w:sz w:val="24"/>
          <w:szCs w:val="24"/>
        </w:rPr>
        <w:t xml:space="preserve"> (</w:t>
      </w:r>
      <w:r w:rsidRPr="00133D82">
        <w:rPr>
          <w:rFonts w:ascii="Arial" w:hAnsi="Arial" w:cs="Arial"/>
          <w:sz w:val="24"/>
          <w:szCs w:val="24"/>
        </w:rPr>
        <w:t>2018</w:t>
      </w:r>
      <w:r w:rsidR="00133D82">
        <w:rPr>
          <w:rFonts w:ascii="Arial" w:hAnsi="Arial" w:cs="Arial"/>
          <w:sz w:val="24"/>
          <w:szCs w:val="24"/>
        </w:rPr>
        <w:t>)</w:t>
      </w:r>
      <w:r w:rsidRPr="00133D82">
        <w:rPr>
          <w:rFonts w:ascii="Arial" w:hAnsi="Arial" w:cs="Arial"/>
          <w:sz w:val="24"/>
          <w:szCs w:val="24"/>
        </w:rPr>
        <w:t xml:space="preserve"> SEND Tribunal single route of redress national trial: Guidance of local authorities, health commissioners, parents and young people (Guidance)</w:t>
      </w:r>
      <w:r w:rsidR="00133D8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133D82" w:rsidRPr="00962D36">
          <w:rPr>
            <w:rStyle w:val="Hyperlink"/>
            <w:rFonts w:ascii="Arial" w:hAnsi="Arial" w:cs="Arial"/>
            <w:sz w:val="24"/>
            <w:szCs w:val="24"/>
          </w:rPr>
          <w:t>https://assets.publishing.service.gov.uk/government/uploads/system/uploads/attachment_data/file/941370/SEND_Tribunal__single_route_of_redress_national_trial_guidance.pdf</w:t>
        </w:r>
      </w:hyperlink>
      <w:r w:rsidR="00133D82" w:rsidRPr="00133D82">
        <w:rPr>
          <w:rFonts w:ascii="Arial" w:hAnsi="Arial" w:cs="Arial"/>
          <w:sz w:val="24"/>
          <w:szCs w:val="24"/>
        </w:rPr>
        <w:t xml:space="preserve"> </w:t>
      </w:r>
    </w:p>
    <w:p w14:paraId="53469E73" w14:textId="77777777" w:rsidR="00133D82" w:rsidRPr="00133D82" w:rsidRDefault="00133D82" w:rsidP="00133D82">
      <w:pPr>
        <w:pStyle w:val="Default"/>
      </w:pPr>
      <w:r w:rsidRPr="00133D82">
        <w:t xml:space="preserve">HM Courts &amp; Tribunal Service (2018) </w:t>
      </w:r>
      <w:r w:rsidRPr="00133D82">
        <w:rPr>
          <w:rStyle w:val="A1"/>
          <w:rFonts w:ascii="Arial" w:hAnsi="Arial" w:cs="Arial"/>
          <w:sz w:val="24"/>
          <w:szCs w:val="24"/>
        </w:rPr>
        <w:t>Guidance for producing a Tribunal Bundle for the First-tier Tribunal SEND</w:t>
      </w:r>
      <w:r w:rsidRPr="00133D82">
        <w:t xml:space="preserve">  </w:t>
      </w:r>
      <w:hyperlink r:id="rId11" w:history="1">
        <w:r w:rsidRPr="00962D36">
          <w:rPr>
            <w:rStyle w:val="Hyperlink"/>
          </w:rPr>
          <w:t>https://assets.publishing.service.gov.uk/government/uploads/system/uploads/attachment_data/file/739230/send40-eng.pdf</w:t>
        </w:r>
      </w:hyperlink>
      <w:r>
        <w:t xml:space="preserve"> </w:t>
      </w:r>
    </w:p>
    <w:p w14:paraId="57398AD3" w14:textId="77777777" w:rsidR="00133D82" w:rsidRDefault="00133D82" w:rsidP="00133D82">
      <w:pPr>
        <w:rPr>
          <w:rFonts w:ascii="Arial" w:hAnsi="Arial" w:cs="Arial"/>
          <w:sz w:val="24"/>
          <w:szCs w:val="24"/>
        </w:rPr>
      </w:pPr>
      <w:r w:rsidRPr="00133D82">
        <w:rPr>
          <w:rFonts w:ascii="Arial" w:hAnsi="Arial" w:cs="Arial"/>
          <w:sz w:val="24"/>
          <w:szCs w:val="24"/>
        </w:rPr>
        <w:t xml:space="preserve">Department of Education (2014) </w:t>
      </w:r>
      <w:hyperlink w:history="1">
        <w:r w:rsidRPr="00133D82">
          <w:rPr>
            <w:rStyle w:val="Hyperlink"/>
            <w:rFonts w:ascii="Arial" w:hAnsi="Arial" w:cs="Arial"/>
            <w:sz w:val="24"/>
            <w:szCs w:val="24"/>
          </w:rPr>
          <w:t>Supporting pupils with medical conditions at school - GOV.UK (www.gov.uk)</w:t>
        </w:r>
      </w:hyperlink>
    </w:p>
    <w:p w14:paraId="352C300B" w14:textId="7C6D33BF" w:rsidR="00133D82" w:rsidRDefault="00133D82" w:rsidP="00133D82">
      <w:r w:rsidRPr="00133D82">
        <w:rPr>
          <w:rFonts w:ascii="Arial" w:hAnsi="Arial" w:cs="Arial"/>
          <w:sz w:val="24"/>
          <w:szCs w:val="24"/>
        </w:rPr>
        <w:t xml:space="preserve">NHS (2018) Guidance for health services for children and young people with Special Educational Needs and Disabilities (SEND). </w:t>
      </w:r>
      <w:hyperlink r:id="rId12" w:history="1">
        <w:r w:rsidRPr="00133D82">
          <w:rPr>
            <w:rStyle w:val="Hyperlink"/>
            <w:rFonts w:ascii="Arial" w:hAnsi="Arial" w:cs="Arial"/>
            <w:sz w:val="24"/>
            <w:szCs w:val="24"/>
          </w:rPr>
          <w:t>NHS England » Guidance for health services for children and young people with Special Educational Needs and Disability (SEND)</w:t>
        </w:r>
      </w:hyperlink>
      <w:r>
        <w:t xml:space="preserve"> </w:t>
      </w:r>
    </w:p>
    <w:p w14:paraId="046720D3" w14:textId="0362EAA4" w:rsidR="00D111DC" w:rsidRDefault="00D111DC" w:rsidP="00133D82"/>
    <w:p w14:paraId="04D03A99" w14:textId="702CAD6B" w:rsidR="00D111DC" w:rsidRPr="00D111DC" w:rsidRDefault="00D111DC" w:rsidP="00133D82">
      <w:pPr>
        <w:rPr>
          <w:rFonts w:ascii="Arial" w:hAnsi="Arial" w:cs="Arial"/>
          <w:sz w:val="24"/>
          <w:szCs w:val="24"/>
        </w:rPr>
      </w:pPr>
      <w:r w:rsidRPr="00D111DC">
        <w:rPr>
          <w:rFonts w:ascii="Arial" w:hAnsi="Arial" w:cs="Arial"/>
          <w:sz w:val="24"/>
          <w:szCs w:val="24"/>
        </w:rPr>
        <w:lastRenderedPageBreak/>
        <w:t xml:space="preserve">SEND Regulations 2014 </w:t>
      </w:r>
      <w:hyperlink r:id="rId13" w:history="1">
        <w:r w:rsidRPr="00E253C9">
          <w:rPr>
            <w:rStyle w:val="Hyperlink"/>
            <w:rFonts w:ascii="Arial" w:hAnsi="Arial" w:cs="Arial"/>
            <w:sz w:val="24"/>
            <w:szCs w:val="24"/>
          </w:rPr>
          <w:t>https://www.legislation.gov.uk/uksi/2014/1530/contents/made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551F49C8" w14:textId="66FA65ED" w:rsidR="00133D82" w:rsidRDefault="00133D82" w:rsidP="00C86641"/>
    <w:p w14:paraId="681B5C48" w14:textId="77777777" w:rsidR="001E1E7D" w:rsidRPr="008918BE" w:rsidRDefault="001E1E7D" w:rsidP="00133D82">
      <w:pPr>
        <w:rPr>
          <w:rFonts w:ascii="Arial" w:hAnsi="Arial" w:cs="Arial"/>
          <w:b/>
          <w:bCs/>
          <w:sz w:val="24"/>
          <w:szCs w:val="24"/>
        </w:rPr>
      </w:pPr>
      <w:r w:rsidRPr="008918BE">
        <w:rPr>
          <w:rFonts w:ascii="Arial" w:hAnsi="Arial" w:cs="Arial"/>
          <w:b/>
          <w:bCs/>
          <w:sz w:val="24"/>
          <w:szCs w:val="24"/>
        </w:rPr>
        <w:t>Coproduction/joint partnership</w:t>
      </w:r>
    </w:p>
    <w:p w14:paraId="4B02373F" w14:textId="5EA795F6" w:rsidR="001E1E7D" w:rsidRDefault="001E1E7D" w:rsidP="00133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RCPCH and US:  </w:t>
      </w:r>
      <w:hyperlink r:id="rId14" w:history="1">
        <w:r w:rsidRPr="00962D36">
          <w:rPr>
            <w:rStyle w:val="Hyperlink"/>
            <w:rFonts w:ascii="Arial" w:hAnsi="Arial" w:cs="Arial"/>
            <w:sz w:val="24"/>
            <w:szCs w:val="24"/>
          </w:rPr>
          <w:t>https://www.rcpch.ac.uk/work-we-do/rcpch-and-us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E30F32E" w14:textId="438580D4" w:rsidR="001E1E7D" w:rsidRPr="00133D82" w:rsidRDefault="001E1E7D" w:rsidP="00133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CYC Joint Partnership Model </w:t>
      </w:r>
      <w:hyperlink r:id="rId15" w:history="1">
        <w:r w:rsidRPr="00962D36">
          <w:rPr>
            <w:rStyle w:val="Hyperlink"/>
            <w:rFonts w:ascii="Arial" w:hAnsi="Arial" w:cs="Arial"/>
            <w:sz w:val="24"/>
            <w:szCs w:val="24"/>
          </w:rPr>
          <w:t>https://www.yor-ok.org.uk/families/Local%20Offer/SEND%20Updates/Model%20of%20Joint%20Partnership%20Final%20September%202020%20Audit%20Version.pdf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7AB6AA" w14:textId="2C0CD954" w:rsidR="00133D82" w:rsidRDefault="00133D82" w:rsidP="00C86641">
      <w:pPr>
        <w:rPr>
          <w:rFonts w:ascii="Arial" w:hAnsi="Arial" w:cs="Arial"/>
          <w:sz w:val="24"/>
          <w:szCs w:val="24"/>
        </w:rPr>
      </w:pPr>
    </w:p>
    <w:p w14:paraId="03FA3998" w14:textId="0B982641" w:rsidR="001E1E7D" w:rsidRPr="008918BE" w:rsidRDefault="001E1E7D" w:rsidP="00C86641">
      <w:pPr>
        <w:rPr>
          <w:rFonts w:ascii="Arial" w:hAnsi="Arial" w:cs="Arial"/>
          <w:b/>
          <w:bCs/>
          <w:sz w:val="24"/>
          <w:szCs w:val="24"/>
        </w:rPr>
      </w:pPr>
      <w:r w:rsidRPr="008918BE">
        <w:rPr>
          <w:rFonts w:ascii="Arial" w:hAnsi="Arial" w:cs="Arial"/>
          <w:b/>
          <w:bCs/>
          <w:sz w:val="24"/>
          <w:szCs w:val="24"/>
        </w:rPr>
        <w:t>EHCP Writing:</w:t>
      </w:r>
    </w:p>
    <w:p w14:paraId="670032F3" w14:textId="787A71AF" w:rsidR="001E1E7D" w:rsidRDefault="001E1E7D" w:rsidP="00C86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advice: </w:t>
      </w:r>
      <w:hyperlink r:id="rId16" w:history="1">
        <w:r w:rsidRPr="00962D36">
          <w:rPr>
            <w:rStyle w:val="Hyperlink"/>
            <w:rFonts w:ascii="Arial" w:hAnsi="Arial" w:cs="Arial"/>
            <w:sz w:val="24"/>
            <w:szCs w:val="24"/>
          </w:rPr>
          <w:t>https://5f2fe3253cd1dfa0d089-bf8b2cdb6a1dc2999fecbc372702016c.ssl.cf3.rackcdn.com/uploads/ckeditor/attachments/2007/05_GOLDEN_BINDER_Detailed_EHCP_Form_Guide_v2_311016.pdf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E54C34F" w14:textId="7F538814" w:rsidR="001E1E7D" w:rsidRDefault="001E1E7D" w:rsidP="00C86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Occupational Therapies Guidance:</w:t>
      </w:r>
      <w:hyperlink r:id="rId17" w:history="1">
        <w:r w:rsidR="008918BE" w:rsidRPr="00962D36">
          <w:rPr>
            <w:rStyle w:val="Hyperlink"/>
            <w:rFonts w:ascii="Arial" w:hAnsi="Arial" w:cs="Arial"/>
            <w:sz w:val="24"/>
            <w:szCs w:val="24"/>
          </w:rPr>
          <w:t>https://www.rcot.co.uk/sites/default/files/Occupational-therapy-contribution-guidance-notes.pdf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134CCC" w14:textId="239A5414" w:rsidR="001E1E7D" w:rsidRDefault="001E1E7D" w:rsidP="00C86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Speech and Language Therapies Guidance:</w:t>
      </w:r>
      <w:r w:rsidRPr="001E1E7D">
        <w:t xml:space="preserve"> </w:t>
      </w:r>
      <w:hyperlink r:id="rId18" w:history="1">
        <w:r w:rsidRPr="00962D36">
          <w:rPr>
            <w:rStyle w:val="Hyperlink"/>
            <w:rFonts w:ascii="Arial" w:hAnsi="Arial" w:cs="Arial"/>
            <w:sz w:val="24"/>
            <w:szCs w:val="24"/>
          </w:rPr>
          <w:t>https://www.rcslt.org/wp-content/uploads/media/Project/RCSLT/childrens-families-act-guidance.pdf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3508581E" w14:textId="538B3A4F" w:rsidR="001E1E7D" w:rsidRDefault="001E1E7D" w:rsidP="00C86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Physiotherapists Guidance:</w:t>
      </w:r>
      <w:hyperlink r:id="rId19" w:history="1">
        <w:r w:rsidR="008918BE" w:rsidRPr="00962D36">
          <w:rPr>
            <w:rStyle w:val="Hyperlink"/>
            <w:rFonts w:ascii="Arial" w:hAnsi="Arial" w:cs="Arial"/>
            <w:sz w:val="24"/>
            <w:szCs w:val="24"/>
          </w:rPr>
          <w:t>https://apcp.csp.org.uk/system/files/guidance_for_paediatric_physiotherapists_writing_advice_for_education_health_and_care_plans.pdf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F48BD5F" w14:textId="4495A2BA" w:rsidR="008918BE" w:rsidRDefault="008918BE" w:rsidP="00C86641">
      <w:pPr>
        <w:rPr>
          <w:rFonts w:ascii="Arial" w:hAnsi="Arial" w:cs="Arial"/>
          <w:sz w:val="24"/>
          <w:szCs w:val="24"/>
        </w:rPr>
      </w:pPr>
    </w:p>
    <w:p w14:paraId="36C13A4E" w14:textId="77777777" w:rsidR="008918BE" w:rsidRPr="00133D82" w:rsidRDefault="008918BE" w:rsidP="008918BE">
      <w:pPr>
        <w:rPr>
          <w:rFonts w:ascii="Arial" w:hAnsi="Arial" w:cs="Arial"/>
          <w:b/>
          <w:bCs/>
          <w:sz w:val="24"/>
          <w:szCs w:val="24"/>
        </w:rPr>
      </w:pPr>
      <w:r w:rsidRPr="00133D82">
        <w:rPr>
          <w:rFonts w:ascii="Arial" w:hAnsi="Arial" w:cs="Arial"/>
          <w:b/>
          <w:bCs/>
          <w:sz w:val="24"/>
          <w:szCs w:val="24"/>
        </w:rPr>
        <w:t xml:space="preserve">Other resources </w:t>
      </w:r>
    </w:p>
    <w:p w14:paraId="2DE69AE7" w14:textId="77777777" w:rsidR="008918BE" w:rsidRDefault="006E33B0" w:rsidP="008918BE">
      <w:pPr>
        <w:rPr>
          <w:rFonts w:ascii="Arial" w:hAnsi="Arial" w:cs="Arial"/>
          <w:sz w:val="24"/>
          <w:szCs w:val="24"/>
        </w:rPr>
      </w:pPr>
      <w:hyperlink r:id="rId20" w:history="1">
        <w:r w:rsidR="008918BE" w:rsidRPr="00133D82">
          <w:rPr>
            <w:rStyle w:val="Hyperlink"/>
            <w:rFonts w:ascii="Arial" w:hAnsi="Arial" w:cs="Arial"/>
            <w:sz w:val="24"/>
            <w:szCs w:val="24"/>
          </w:rPr>
          <w:t>https://www.kids.org.uk/sendiass</w:t>
        </w:r>
      </w:hyperlink>
      <w:r w:rsidR="008918BE" w:rsidRPr="00133D82">
        <w:rPr>
          <w:rFonts w:ascii="Arial" w:hAnsi="Arial" w:cs="Arial"/>
          <w:sz w:val="24"/>
          <w:szCs w:val="24"/>
        </w:rPr>
        <w:t xml:space="preserve"> </w:t>
      </w:r>
    </w:p>
    <w:p w14:paraId="02D15E39" w14:textId="77777777" w:rsidR="008918BE" w:rsidRDefault="008918BE" w:rsidP="00891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to CYC Local Offer:</w:t>
      </w:r>
    </w:p>
    <w:p w14:paraId="35185D11" w14:textId="77777777" w:rsidR="008918BE" w:rsidRPr="00133D82" w:rsidRDefault="006E33B0" w:rsidP="008918BE">
      <w:pPr>
        <w:rPr>
          <w:rFonts w:ascii="Arial" w:hAnsi="Arial" w:cs="Arial"/>
          <w:sz w:val="24"/>
          <w:szCs w:val="24"/>
        </w:rPr>
      </w:pPr>
      <w:hyperlink r:id="rId21" w:history="1">
        <w:r w:rsidR="008918BE" w:rsidRPr="00133D82">
          <w:rPr>
            <w:rStyle w:val="Hyperlink"/>
            <w:rFonts w:ascii="Arial" w:hAnsi="Arial" w:cs="Arial"/>
            <w:sz w:val="24"/>
            <w:szCs w:val="24"/>
          </w:rPr>
          <w:t>https://www.yor-</w:t>
        </w:r>
        <w:r w:rsidR="008918BE" w:rsidRPr="00962D36">
          <w:rPr>
            <w:rStyle w:val="Hyperlink"/>
            <w:rFonts w:ascii="Arial" w:hAnsi="Arial" w:cs="Arial"/>
            <w:sz w:val="24"/>
            <w:szCs w:val="24"/>
          </w:rPr>
          <w:t>u</w:t>
        </w:r>
        <w:r w:rsidR="008918BE" w:rsidRPr="00133D82">
          <w:rPr>
            <w:rStyle w:val="Hyperlink"/>
            <w:rFonts w:ascii="Arial" w:hAnsi="Arial" w:cs="Arial"/>
            <w:sz w:val="24"/>
            <w:szCs w:val="24"/>
          </w:rPr>
          <w:t>k.org.uk/families/Local%20Offer/sendlocaloffer</w:t>
        </w:r>
      </w:hyperlink>
    </w:p>
    <w:p w14:paraId="02B71D0A" w14:textId="77777777" w:rsidR="008918BE" w:rsidRDefault="008918BE" w:rsidP="00891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to NYCC Local Offer:</w:t>
      </w:r>
    </w:p>
    <w:p w14:paraId="45E1B42B" w14:textId="77777777" w:rsidR="008918BE" w:rsidRPr="00133D82" w:rsidRDefault="006E33B0" w:rsidP="008918BE">
      <w:pPr>
        <w:rPr>
          <w:rFonts w:ascii="Arial" w:hAnsi="Arial" w:cs="Arial"/>
          <w:sz w:val="24"/>
          <w:szCs w:val="24"/>
        </w:rPr>
      </w:pPr>
      <w:hyperlink r:id="rId22" w:history="1">
        <w:r w:rsidR="008918BE" w:rsidRPr="00133D82">
          <w:rPr>
            <w:rStyle w:val="Hyperlink"/>
            <w:rFonts w:ascii="Arial" w:hAnsi="Arial" w:cs="Arial"/>
            <w:sz w:val="24"/>
            <w:szCs w:val="24"/>
          </w:rPr>
          <w:t>https://www.northyorks.gov.uk/send-local-offer</w:t>
        </w:r>
      </w:hyperlink>
    </w:p>
    <w:p w14:paraId="7EC99D8D" w14:textId="77777777" w:rsidR="008918BE" w:rsidRDefault="008918BE" w:rsidP="00891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to ERCC Local Offer:</w:t>
      </w:r>
    </w:p>
    <w:p w14:paraId="17AE2974" w14:textId="77777777" w:rsidR="008918BE" w:rsidRDefault="008918BE" w:rsidP="00891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962D36">
          <w:rPr>
            <w:rStyle w:val="Hyperlink"/>
            <w:rFonts w:ascii="Arial" w:hAnsi="Arial" w:cs="Arial"/>
            <w:sz w:val="24"/>
            <w:szCs w:val="24"/>
          </w:rPr>
          <w:t>http://eastridinglocaloffer.org.uk/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B90A2C5" w14:textId="77777777" w:rsidR="008918BE" w:rsidRPr="00133D82" w:rsidRDefault="008918BE" w:rsidP="00C86641">
      <w:pPr>
        <w:rPr>
          <w:rFonts w:ascii="Arial" w:hAnsi="Arial" w:cs="Arial"/>
          <w:sz w:val="24"/>
          <w:szCs w:val="24"/>
        </w:rPr>
      </w:pPr>
    </w:p>
    <w:sectPr w:rsidR="008918BE" w:rsidRPr="00133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10"/>
    <w:rsid w:val="0000315E"/>
    <w:rsid w:val="000B0BC4"/>
    <w:rsid w:val="0012239C"/>
    <w:rsid w:val="00133D82"/>
    <w:rsid w:val="001E1E7D"/>
    <w:rsid w:val="006E33B0"/>
    <w:rsid w:val="008918BE"/>
    <w:rsid w:val="00904EB9"/>
    <w:rsid w:val="00C86641"/>
    <w:rsid w:val="00D111DC"/>
    <w:rsid w:val="00D44146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F930"/>
  <w15:chartTrackingRefBased/>
  <w15:docId w15:val="{F092C865-E93C-40E8-B693-9DB5D1D3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FD3810"/>
    <w:rPr>
      <w:rFonts w:ascii="Bliss 2 Medium" w:hAnsi="Bliss 2 Medium" w:cs="Bliss 2 Medium" w:hint="default"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3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8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2014/6/contents/enacted" TargetMode="External"/><Relationship Id="rId13" Type="http://schemas.openxmlformats.org/officeDocument/2006/relationships/hyperlink" Target="https://www.legislation.gov.uk/uksi/2014/1530/contents/made" TargetMode="External"/><Relationship Id="rId18" Type="http://schemas.openxmlformats.org/officeDocument/2006/relationships/hyperlink" Target="https://www.rcslt.org/wp-content/uploads/media/Project/RCSLT/childrens-families-act-guidanc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r-uk.org.uk/families/Local%20Offer/sendlocaloffer" TargetMode="External"/><Relationship Id="rId7" Type="http://schemas.openxmlformats.org/officeDocument/2006/relationships/hyperlink" Target="https://councilfordisabledchildren.org.uk/help-resources/resources/understanding-needs-disabled-children-complex-needs-or-life-limiting-conditions" TargetMode="External"/><Relationship Id="rId12" Type="http://schemas.openxmlformats.org/officeDocument/2006/relationships/hyperlink" Target="https://www.england.nhs.uk/publication/guidance-for-health-services-for-children-and-young-people-with-special-educational-needs-and-disability-send/" TargetMode="External"/><Relationship Id="rId17" Type="http://schemas.openxmlformats.org/officeDocument/2006/relationships/hyperlink" Target="https://www.rcot.co.uk/sites/default/files/Occupational-therapy-contribution-guidance-notes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5f2fe3253cd1dfa0d089-bf8b2cdb6a1dc2999fecbc372702016c.ssl.cf3.rackcdn.com/uploads/ckeditor/attachments/2007/05_GOLDEN_BINDER_Detailed_EHCP_Form_Guide_v2_311016.pdf" TargetMode="External"/><Relationship Id="rId20" Type="http://schemas.openxmlformats.org/officeDocument/2006/relationships/hyperlink" Target="https://www.kids.org.uk/sendi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councilfordisabledchildren.org.uk/sites/default/files/field/attachemnt/Health%20advice%20FINAL.pdf" TargetMode="External"/><Relationship Id="rId11" Type="http://schemas.openxmlformats.org/officeDocument/2006/relationships/hyperlink" Target="https://assets.publishing.service.gov.uk/government/uploads/system/uploads/attachment_data/file/739230/send40-eng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uncilfordisabledchildren.org.uk/sites/default/files/field/attachemnt/Health%20Advice.pdf" TargetMode="External"/><Relationship Id="rId15" Type="http://schemas.openxmlformats.org/officeDocument/2006/relationships/hyperlink" Target="https://www.yor-ok.org.uk/families/Local%20Offer/SEND%20Updates/Model%20of%20Joint%20Partnership%20Final%20September%202020%20Audit%20Version.pdf" TargetMode="External"/><Relationship Id="rId23" Type="http://schemas.openxmlformats.org/officeDocument/2006/relationships/hyperlink" Target="http://eastridinglocaloffer.org.uk/" TargetMode="External"/><Relationship Id="rId10" Type="http://schemas.openxmlformats.org/officeDocument/2006/relationships/hyperlink" Target="https://assets.publishing.service.gov.uk/government/uploads/system/uploads/attachment_data/file/941370/SEND_Tribunal__single_route_of_redress_national_trial_guidance.pdf" TargetMode="External"/><Relationship Id="rId19" Type="http://schemas.openxmlformats.org/officeDocument/2006/relationships/hyperlink" Target="https://apcp.csp.org.uk/system/files/guidance_for_paediatric_physiotherapists_writing_advice_for_education_health_and_care_plans.pdf" TargetMode="External"/><Relationship Id="rId4" Type="http://schemas.openxmlformats.org/officeDocument/2006/relationships/hyperlink" Target="http://councilfordisabledchildren.org.uk/resources/all-resources" TargetMode="External"/><Relationship Id="rId9" Type="http://schemas.openxmlformats.org/officeDocument/2006/relationships/hyperlink" Target="https://assets.publishing.service.gov.uk/government/uploads/system/uploads/attachment_data/file/502913/Health_Professional_Guide_to_the_Send_Code_of_Practice.pdf" TargetMode="External"/><Relationship Id="rId14" Type="http://schemas.openxmlformats.org/officeDocument/2006/relationships/hyperlink" Target="https://www.rcpch.ac.uk/work-we-do/rcpch-and-us" TargetMode="External"/><Relationship Id="rId22" Type="http://schemas.openxmlformats.org/officeDocument/2006/relationships/hyperlink" Target="https://www.northyorks.gov.uk/send-local-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WOOTTON, Louise (NHS VALE OF YORK CCG)</dc:creator>
  <cp:keywords/>
  <dc:description/>
  <cp:lastModifiedBy>BOTTOMLEY, Helen (NHS NORTH YORKSHIRE CCG)</cp:lastModifiedBy>
  <cp:revision>3</cp:revision>
  <dcterms:created xsi:type="dcterms:W3CDTF">2021-09-28T11:50:00Z</dcterms:created>
  <dcterms:modified xsi:type="dcterms:W3CDTF">2021-10-06T15:37:00Z</dcterms:modified>
</cp:coreProperties>
</file>