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FB3F" w14:textId="77777777" w:rsidR="00DE4F8F" w:rsidRPr="003167B8" w:rsidRDefault="00DE4F8F" w:rsidP="00DE4F8F">
      <w:pPr>
        <w:spacing w:after="0" w:line="240" w:lineRule="auto"/>
        <w:rPr>
          <w:rFonts w:eastAsia="Times New Roman" w:cs="Calibri"/>
          <w:lang w:eastAsia="en-GB"/>
        </w:rPr>
      </w:pPr>
      <w:r w:rsidRPr="003167B8">
        <w:rPr>
          <w:rFonts w:eastAsia="Times New Roman" w:cs="Calibri"/>
          <w:lang w:eastAsia="en-GB"/>
        </w:rPr>
        <w:t xml:space="preserve">This form is to be used for applications for new drugs, new </w:t>
      </w:r>
      <w:proofErr w:type="gramStart"/>
      <w:r w:rsidRPr="003167B8">
        <w:rPr>
          <w:rFonts w:eastAsia="Times New Roman" w:cs="Calibri"/>
          <w:lang w:eastAsia="en-GB"/>
        </w:rPr>
        <w:t>formulations</w:t>
      </w:r>
      <w:proofErr w:type="gramEnd"/>
      <w:r w:rsidRPr="003167B8">
        <w:rPr>
          <w:rFonts w:eastAsia="Times New Roman" w:cs="Calibri"/>
          <w:lang w:eastAsia="en-GB"/>
        </w:rPr>
        <w:t xml:space="preserve"> and extensions to previously agreed uses for drugs and other relevant pharmaceutical products including medicated dressings, </w:t>
      </w:r>
      <w:proofErr w:type="spellStart"/>
      <w:r w:rsidRPr="003167B8">
        <w:rPr>
          <w:rFonts w:eastAsia="Times New Roman" w:cs="Calibri"/>
          <w:lang w:eastAsia="en-GB"/>
        </w:rPr>
        <w:t>prescribable</w:t>
      </w:r>
      <w:proofErr w:type="spellEnd"/>
      <w:r w:rsidRPr="003167B8">
        <w:rPr>
          <w:rFonts w:eastAsia="Times New Roman" w:cs="Calibri"/>
          <w:lang w:eastAsia="en-GB"/>
        </w:rPr>
        <w:t xml:space="preserve"> nutritional products, borderline substances and pharmaceutical medical devices</w:t>
      </w:r>
      <w:r w:rsidR="00570359">
        <w:rPr>
          <w:rFonts w:eastAsia="Times New Roman" w:cs="Calibri"/>
          <w:lang w:eastAsia="en-GB"/>
        </w:rPr>
        <w:t xml:space="preserve"> to be prescribed by NHS services in North Yorkshire and York.</w:t>
      </w:r>
    </w:p>
    <w:p w14:paraId="3DCC7CE0" w14:textId="77777777" w:rsidR="00DE4F8F" w:rsidRPr="00FC4F05" w:rsidRDefault="00DE4F8F" w:rsidP="00DE4F8F">
      <w:pPr>
        <w:spacing w:after="0" w:line="240" w:lineRule="auto"/>
        <w:rPr>
          <w:rFonts w:eastAsia="Times New Roman" w:cs="Calibri"/>
          <w:sz w:val="16"/>
          <w:szCs w:val="16"/>
          <w:lang w:eastAsia="en-GB"/>
        </w:rPr>
      </w:pPr>
    </w:p>
    <w:p w14:paraId="68DF60CF" w14:textId="77777777" w:rsidR="00DE4F8F" w:rsidRPr="003167B8" w:rsidRDefault="00DE4F8F" w:rsidP="00A24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en-GB"/>
        </w:rPr>
      </w:pPr>
      <w:r w:rsidRPr="003167B8">
        <w:rPr>
          <w:rFonts w:eastAsia="Times New Roman" w:cs="Calibri"/>
          <w:b/>
          <w:sz w:val="24"/>
          <w:szCs w:val="24"/>
          <w:u w:val="single"/>
          <w:lang w:eastAsia="en-GB"/>
        </w:rPr>
        <w:t>Guidance on completing the form</w:t>
      </w:r>
    </w:p>
    <w:p w14:paraId="5C91D152" w14:textId="77777777" w:rsidR="00DE4F8F" w:rsidRPr="00FC4F05" w:rsidRDefault="00DE4F8F" w:rsidP="00DE4F8F">
      <w:pPr>
        <w:spacing w:after="0" w:line="240" w:lineRule="auto"/>
        <w:rPr>
          <w:rFonts w:eastAsia="Times New Roman" w:cs="Calibri"/>
          <w:sz w:val="8"/>
          <w:szCs w:val="8"/>
          <w:lang w:eastAsia="en-GB"/>
        </w:rPr>
      </w:pPr>
    </w:p>
    <w:p w14:paraId="611814BF" w14:textId="77777777" w:rsidR="00DE4F8F" w:rsidRPr="00DA471B" w:rsidRDefault="00DE4F8F" w:rsidP="00124D1B">
      <w:pPr>
        <w:numPr>
          <w:ilvl w:val="0"/>
          <w:numId w:val="1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DA471B">
        <w:rPr>
          <w:rFonts w:eastAsia="Times New Roman" w:cs="Calibri"/>
          <w:lang w:eastAsia="en-GB"/>
        </w:rPr>
        <w:t xml:space="preserve">Your submission should be comprehensive and indicate which, if any, information has been supplied by a pharmaceutical company. </w:t>
      </w:r>
      <w:r w:rsidR="00412DF4" w:rsidRPr="00DA471B">
        <w:rPr>
          <w:rFonts w:eastAsia="Times New Roman" w:cs="Calibri"/>
          <w:lang w:eastAsia="en-GB"/>
        </w:rPr>
        <w:t>The manufacturer/ supplier may provide information supporting the application, but the application must come from a clinician working within one of the APC stakeholder organisations.</w:t>
      </w:r>
    </w:p>
    <w:p w14:paraId="73E0DB0B" w14:textId="77777777" w:rsidR="00DE4F8F" w:rsidRPr="00DA471B" w:rsidRDefault="00DE4F8F" w:rsidP="00124D1B">
      <w:pPr>
        <w:numPr>
          <w:ilvl w:val="0"/>
          <w:numId w:val="1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DA471B">
        <w:rPr>
          <w:rFonts w:eastAsia="Times New Roman" w:cs="Calibri"/>
          <w:lang w:eastAsia="en-GB"/>
        </w:rPr>
        <w:t>The application must be completed with the input from the Lead Pharmacist in your speciality or area.</w:t>
      </w:r>
    </w:p>
    <w:p w14:paraId="14403846" w14:textId="644211DD" w:rsidR="00DE4F8F" w:rsidRPr="00DA471B" w:rsidRDefault="00DE4F8F" w:rsidP="00124D1B">
      <w:pPr>
        <w:numPr>
          <w:ilvl w:val="0"/>
          <w:numId w:val="1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DA471B">
        <w:rPr>
          <w:rFonts w:eastAsia="Times New Roman" w:cs="Calibri"/>
          <w:lang w:eastAsia="en-GB"/>
        </w:rPr>
        <w:t xml:space="preserve">The application must reflect consensus from your directorate, </w:t>
      </w:r>
      <w:r w:rsidR="008F62AF" w:rsidRPr="00DA471B">
        <w:rPr>
          <w:rFonts w:eastAsia="Times New Roman" w:cs="Calibri"/>
          <w:lang w:eastAsia="en-GB"/>
        </w:rPr>
        <w:t>speciality,</w:t>
      </w:r>
      <w:r w:rsidRPr="00DA471B">
        <w:rPr>
          <w:rFonts w:eastAsia="Times New Roman" w:cs="Calibri"/>
          <w:lang w:eastAsia="en-GB"/>
        </w:rPr>
        <w:t xml:space="preserve"> or area.</w:t>
      </w:r>
    </w:p>
    <w:p w14:paraId="7EBB91E5" w14:textId="7C993BEE" w:rsidR="00DE4F8F" w:rsidRPr="00DA471B" w:rsidRDefault="00DE4F8F" w:rsidP="00124D1B">
      <w:pPr>
        <w:numPr>
          <w:ilvl w:val="0"/>
          <w:numId w:val="1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DA471B">
        <w:rPr>
          <w:rFonts w:eastAsia="Times New Roman" w:cs="Calibri"/>
          <w:lang w:eastAsia="en-GB"/>
        </w:rPr>
        <w:t xml:space="preserve">Submissions for medicines </w:t>
      </w:r>
      <w:r w:rsidR="004129E5">
        <w:rPr>
          <w:rFonts w:eastAsia="Times New Roman" w:cs="Calibri"/>
          <w:lang w:eastAsia="en-GB"/>
        </w:rPr>
        <w:t xml:space="preserve">with a </w:t>
      </w:r>
      <w:r w:rsidR="008F62AF">
        <w:rPr>
          <w:rFonts w:eastAsia="Times New Roman" w:cs="Calibri"/>
          <w:lang w:eastAsia="en-GB"/>
        </w:rPr>
        <w:t>high-cost</w:t>
      </w:r>
      <w:r w:rsidR="004129E5">
        <w:rPr>
          <w:rFonts w:eastAsia="Times New Roman" w:cs="Calibri"/>
          <w:lang w:eastAsia="en-GB"/>
        </w:rPr>
        <w:t xml:space="preserve"> impact </w:t>
      </w:r>
      <w:r w:rsidRPr="00DA471B">
        <w:rPr>
          <w:rFonts w:eastAsia="Times New Roman" w:cs="Calibri"/>
          <w:lang w:eastAsia="en-GB"/>
        </w:rPr>
        <w:t>must be reviewed by the relevant Clinical Director</w:t>
      </w:r>
      <w:r w:rsidR="004129E5">
        <w:rPr>
          <w:rFonts w:eastAsia="Times New Roman" w:cs="Calibri"/>
          <w:lang w:eastAsia="en-GB"/>
        </w:rPr>
        <w:t xml:space="preserve"> or Primary Care Prescribing Lead</w:t>
      </w:r>
      <w:r w:rsidR="004865C9">
        <w:rPr>
          <w:rFonts w:eastAsia="Times New Roman" w:cs="Calibri"/>
          <w:lang w:eastAsia="en-GB"/>
        </w:rPr>
        <w:t>.</w:t>
      </w:r>
    </w:p>
    <w:p w14:paraId="7CD8EE6E" w14:textId="28FB296A" w:rsidR="00BA2D3B" w:rsidRDefault="00BA2D3B" w:rsidP="00124D1B">
      <w:pPr>
        <w:numPr>
          <w:ilvl w:val="0"/>
          <w:numId w:val="1"/>
        </w:numPr>
        <w:spacing w:after="0" w:line="240" w:lineRule="auto"/>
        <w:ind w:left="142" w:hanging="426"/>
        <w:rPr>
          <w:rFonts w:eastAsia="Times New Roman" w:cs="Calibri"/>
          <w:b/>
          <w:bCs/>
          <w:lang w:eastAsia="en-GB"/>
        </w:rPr>
      </w:pPr>
      <w:r w:rsidRPr="004129E5">
        <w:rPr>
          <w:rFonts w:eastAsia="Times New Roman" w:cs="Calibri"/>
          <w:b/>
          <w:bCs/>
          <w:lang w:eastAsia="en-GB"/>
        </w:rPr>
        <w:t xml:space="preserve">Full clinical evidence does </w:t>
      </w:r>
      <w:r w:rsidR="008F62AF">
        <w:rPr>
          <w:rFonts w:eastAsia="Times New Roman" w:cs="Calibri"/>
          <w:b/>
          <w:bCs/>
          <w:lang w:eastAsia="en-GB"/>
        </w:rPr>
        <w:t xml:space="preserve">not </w:t>
      </w:r>
      <w:r w:rsidR="004F7F71">
        <w:rPr>
          <w:rFonts w:eastAsia="Times New Roman" w:cs="Calibri"/>
          <w:b/>
          <w:bCs/>
          <w:lang w:eastAsia="en-GB"/>
        </w:rPr>
        <w:t>need</w:t>
      </w:r>
      <w:r w:rsidR="008F62AF">
        <w:rPr>
          <w:rFonts w:eastAsia="Times New Roman" w:cs="Calibri"/>
          <w:b/>
          <w:bCs/>
          <w:lang w:eastAsia="en-GB"/>
        </w:rPr>
        <w:t xml:space="preserve"> </w:t>
      </w:r>
      <w:r w:rsidRPr="004129E5">
        <w:rPr>
          <w:rFonts w:eastAsia="Times New Roman" w:cs="Calibri"/>
          <w:b/>
          <w:bCs/>
          <w:lang w:eastAsia="en-GB"/>
        </w:rPr>
        <w:t>to be submitted or completed for NICE TA approved drugs</w:t>
      </w:r>
      <w:r w:rsidR="00F928B8">
        <w:rPr>
          <w:rFonts w:eastAsia="Times New Roman" w:cs="Calibri"/>
          <w:b/>
          <w:bCs/>
          <w:lang w:eastAsia="en-GB"/>
        </w:rPr>
        <w:t xml:space="preserve"> or those recommended in NICE Clinical Guidelines</w:t>
      </w:r>
      <w:r w:rsidR="008F62AF">
        <w:rPr>
          <w:rFonts w:eastAsia="Times New Roman" w:cs="Calibri"/>
          <w:b/>
          <w:bCs/>
          <w:lang w:eastAsia="en-GB"/>
        </w:rPr>
        <w:t xml:space="preserve">. In these </w:t>
      </w:r>
      <w:proofErr w:type="spellStart"/>
      <w:r w:rsidR="008F62AF">
        <w:rPr>
          <w:rFonts w:eastAsia="Times New Roman" w:cs="Calibri"/>
          <w:b/>
          <w:bCs/>
          <w:lang w:eastAsia="en-GB"/>
        </w:rPr>
        <w:t>casesonly</w:t>
      </w:r>
      <w:proofErr w:type="spellEnd"/>
      <w:r w:rsidRPr="004129E5">
        <w:rPr>
          <w:rFonts w:eastAsia="Times New Roman" w:cs="Calibri"/>
          <w:b/>
          <w:bCs/>
          <w:lang w:eastAsia="en-GB"/>
        </w:rPr>
        <w:t xml:space="preserve"> the sections on finance and how introduction of the drug will be managed locally</w:t>
      </w:r>
      <w:r w:rsidR="00F928B8">
        <w:rPr>
          <w:rFonts w:eastAsia="Times New Roman" w:cs="Calibri"/>
          <w:b/>
          <w:bCs/>
          <w:lang w:eastAsia="en-GB"/>
        </w:rPr>
        <w:t xml:space="preserve"> Sections 6,7</w:t>
      </w:r>
      <w:r w:rsidR="008F62AF">
        <w:rPr>
          <w:rFonts w:eastAsia="Times New Roman" w:cs="Calibri"/>
          <w:b/>
          <w:bCs/>
          <w:lang w:eastAsia="en-GB"/>
        </w:rPr>
        <w:t xml:space="preserve"> &amp; need completion.</w:t>
      </w:r>
    </w:p>
    <w:p w14:paraId="293FF610" w14:textId="77777777" w:rsidR="003540CF" w:rsidRPr="003167B8" w:rsidRDefault="00DE4F8F" w:rsidP="00124D1B">
      <w:pPr>
        <w:numPr>
          <w:ilvl w:val="0"/>
          <w:numId w:val="1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3167B8">
        <w:rPr>
          <w:rFonts w:eastAsia="Times New Roman" w:cs="Calibri"/>
          <w:lang w:eastAsia="en-GB"/>
        </w:rPr>
        <w:t>Email an electronic copy to the relevant Lead Pharmacist</w:t>
      </w:r>
      <w:r w:rsidR="003540CF" w:rsidRPr="003167B8">
        <w:rPr>
          <w:rFonts w:eastAsia="Times New Roman" w:cs="Calibri"/>
          <w:lang w:eastAsia="en-GB"/>
        </w:rPr>
        <w:t xml:space="preserve"> for review and submission to: </w:t>
      </w:r>
      <w:hyperlink r:id="rId7" w:history="1">
        <w:r w:rsidR="003540CF" w:rsidRPr="00BE6A1F">
          <w:rPr>
            <w:rStyle w:val="Hyperlink"/>
            <w:rFonts w:eastAsia="Times New Roman" w:cs="Calibri"/>
            <w:lang w:eastAsia="en-GB"/>
          </w:rPr>
          <w:t>nuth.nyrdtc.rxsupp@nhs.net</w:t>
        </w:r>
      </w:hyperlink>
    </w:p>
    <w:p w14:paraId="15CF8048" w14:textId="77777777" w:rsidR="00DE4F8F" w:rsidRPr="003167B8" w:rsidRDefault="00DE4F8F" w:rsidP="003540CF">
      <w:pPr>
        <w:spacing w:after="0" w:line="240" w:lineRule="auto"/>
        <w:ind w:left="720"/>
        <w:rPr>
          <w:rFonts w:eastAsia="Times New Roman" w:cs="Calibri"/>
          <w:lang w:eastAsia="en-GB"/>
        </w:rPr>
      </w:pPr>
    </w:p>
    <w:p w14:paraId="54791409" w14:textId="77777777" w:rsidR="00DE4F8F" w:rsidRPr="003167B8" w:rsidRDefault="002F5BEF" w:rsidP="00A24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en-GB"/>
        </w:rPr>
      </w:pPr>
      <w:r w:rsidRPr="003167B8">
        <w:rPr>
          <w:rFonts w:eastAsia="Times New Roman" w:cs="Calibri"/>
          <w:b/>
          <w:sz w:val="24"/>
          <w:szCs w:val="24"/>
          <w:u w:val="single"/>
          <w:lang w:eastAsia="en-GB"/>
        </w:rPr>
        <w:t>Submission to NYY</w:t>
      </w:r>
      <w:r w:rsidR="00DE4F8F" w:rsidRPr="003167B8">
        <w:rPr>
          <w:rFonts w:eastAsia="Times New Roman" w:cs="Calibri"/>
          <w:b/>
          <w:sz w:val="24"/>
          <w:szCs w:val="24"/>
          <w:u w:val="single"/>
          <w:lang w:eastAsia="en-GB"/>
        </w:rPr>
        <w:t xml:space="preserve"> APC</w:t>
      </w:r>
    </w:p>
    <w:p w14:paraId="44027ADB" w14:textId="77777777" w:rsidR="00DE4F8F" w:rsidRPr="00FC4F05" w:rsidRDefault="00DE4F8F" w:rsidP="00DE4F8F">
      <w:pPr>
        <w:spacing w:after="0" w:line="240" w:lineRule="auto"/>
        <w:rPr>
          <w:rFonts w:eastAsia="Times New Roman" w:cs="Calibri"/>
          <w:b/>
          <w:sz w:val="8"/>
          <w:szCs w:val="8"/>
          <w:u w:val="single"/>
          <w:lang w:eastAsia="en-GB"/>
        </w:rPr>
      </w:pPr>
    </w:p>
    <w:p w14:paraId="2E2FF861" w14:textId="77777777" w:rsidR="00DE4F8F" w:rsidRPr="003167B8" w:rsidRDefault="00DE4F8F" w:rsidP="00124D1B">
      <w:pPr>
        <w:numPr>
          <w:ilvl w:val="0"/>
          <w:numId w:val="3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3167B8">
        <w:rPr>
          <w:rFonts w:eastAsia="Times New Roman" w:cs="Calibri"/>
          <w:lang w:eastAsia="en-GB"/>
        </w:rPr>
        <w:t xml:space="preserve">APC meetings are usually scheduled for the </w:t>
      </w:r>
      <w:r w:rsidR="00412DF4">
        <w:rPr>
          <w:rFonts w:eastAsia="Times New Roman" w:cs="Calibri"/>
          <w:lang w:eastAsia="en-GB"/>
        </w:rPr>
        <w:t>1</w:t>
      </w:r>
      <w:r w:rsidR="00412DF4" w:rsidRPr="00412DF4">
        <w:rPr>
          <w:rFonts w:eastAsia="Times New Roman" w:cs="Calibri"/>
          <w:vertAlign w:val="superscript"/>
          <w:lang w:eastAsia="en-GB"/>
        </w:rPr>
        <w:t>st</w:t>
      </w:r>
      <w:r w:rsidR="00412DF4">
        <w:rPr>
          <w:rFonts w:eastAsia="Times New Roman" w:cs="Calibri"/>
          <w:lang w:eastAsia="en-GB"/>
        </w:rPr>
        <w:t xml:space="preserve"> Wednesday </w:t>
      </w:r>
      <w:r w:rsidRPr="003167B8">
        <w:rPr>
          <w:rFonts w:eastAsia="Times New Roman" w:cs="Calibri"/>
          <w:lang w:eastAsia="en-GB"/>
        </w:rPr>
        <w:t>of each month.</w:t>
      </w:r>
    </w:p>
    <w:p w14:paraId="01586C65" w14:textId="77777777" w:rsidR="00DE4F8F" w:rsidRPr="003167B8" w:rsidRDefault="00DE4F8F" w:rsidP="00124D1B">
      <w:pPr>
        <w:numPr>
          <w:ilvl w:val="0"/>
          <w:numId w:val="3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3167B8">
        <w:rPr>
          <w:rFonts w:eastAsia="Times New Roman" w:cs="Calibri"/>
          <w:lang w:eastAsia="en-GB"/>
        </w:rPr>
        <w:t>Applications must be submitted at least two weeks before the meeting wherever possible otherwise the submission is likely to go to the following APC meeting.</w:t>
      </w:r>
    </w:p>
    <w:p w14:paraId="38431949" w14:textId="77777777" w:rsidR="00DE4F8F" w:rsidRDefault="00DE4F8F" w:rsidP="00124D1B">
      <w:pPr>
        <w:numPr>
          <w:ilvl w:val="0"/>
          <w:numId w:val="3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3167B8">
        <w:rPr>
          <w:rFonts w:eastAsia="Times New Roman" w:cs="Calibri"/>
          <w:lang w:eastAsia="en-GB"/>
        </w:rPr>
        <w:t>The Formulary Lead Pharmacist/Technician will notify you of the date of the meeting when the application will be considered.</w:t>
      </w:r>
    </w:p>
    <w:p w14:paraId="012DE103" w14:textId="77777777" w:rsidR="00412DF4" w:rsidRPr="00DA471B" w:rsidRDefault="00412DF4" w:rsidP="00124D1B">
      <w:pPr>
        <w:numPr>
          <w:ilvl w:val="0"/>
          <w:numId w:val="3"/>
        </w:numPr>
        <w:spacing w:after="0" w:line="240" w:lineRule="auto"/>
        <w:ind w:left="142" w:hanging="426"/>
        <w:rPr>
          <w:rFonts w:eastAsia="Times New Roman" w:cs="Calibri"/>
          <w:lang w:eastAsia="en-GB"/>
        </w:rPr>
      </w:pPr>
      <w:r w:rsidRPr="00DA471B">
        <w:rPr>
          <w:rFonts w:eastAsia="Times New Roman" w:cs="Calibri"/>
          <w:lang w:eastAsia="en-GB"/>
        </w:rPr>
        <w:t>Incomplete applications will not be considered by the APC.</w:t>
      </w:r>
    </w:p>
    <w:p w14:paraId="581DE6B6" w14:textId="77777777" w:rsidR="00BA2D3B" w:rsidRPr="00412DF4" w:rsidRDefault="00BA2D3B" w:rsidP="00BA2D3B">
      <w:pPr>
        <w:spacing w:after="0" w:line="240" w:lineRule="auto"/>
        <w:ind w:left="714"/>
        <w:rPr>
          <w:rFonts w:eastAsia="Times New Roman" w:cs="Calibri"/>
          <w:color w:val="FF0000"/>
          <w:lang w:eastAsia="en-GB"/>
        </w:rPr>
      </w:pPr>
    </w:p>
    <w:p w14:paraId="0E28BDEC" w14:textId="77777777" w:rsidR="002F5BEF" w:rsidRPr="003167B8" w:rsidRDefault="00A24DAA" w:rsidP="00A24DAA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T</w:t>
      </w:r>
      <w:r w:rsidR="002F5BEF" w:rsidRPr="003167B8">
        <w:rPr>
          <w:rFonts w:cs="Calibri"/>
          <w:b/>
          <w:sz w:val="24"/>
          <w:szCs w:val="24"/>
          <w:u w:val="single"/>
        </w:rPr>
        <w:t xml:space="preserve">he </w:t>
      </w:r>
      <w:proofErr w:type="gramStart"/>
      <w:r w:rsidR="002F5BEF" w:rsidRPr="003167B8">
        <w:rPr>
          <w:rFonts w:cs="Calibri"/>
          <w:b/>
          <w:sz w:val="24"/>
          <w:szCs w:val="24"/>
          <w:u w:val="single"/>
        </w:rPr>
        <w:t>decision making</w:t>
      </w:r>
      <w:proofErr w:type="gramEnd"/>
      <w:r w:rsidR="002F5BEF" w:rsidRPr="003167B8">
        <w:rPr>
          <w:rFonts w:cs="Calibri"/>
          <w:b/>
          <w:sz w:val="24"/>
          <w:szCs w:val="24"/>
          <w:u w:val="single"/>
        </w:rPr>
        <w:t xml:space="preserve"> process</w:t>
      </w:r>
    </w:p>
    <w:p w14:paraId="4C0AB198" w14:textId="77777777" w:rsidR="002F5BEF" w:rsidRPr="002F5BEF" w:rsidRDefault="002F5BEF" w:rsidP="00BA2D3B">
      <w:pPr>
        <w:spacing w:after="0"/>
        <w:rPr>
          <w:b/>
        </w:rPr>
      </w:pPr>
      <w:r>
        <w:rPr>
          <w:b/>
        </w:rPr>
        <w:t>NYY APC</w:t>
      </w:r>
      <w:r w:rsidRPr="002F5BEF">
        <w:rPr>
          <w:b/>
        </w:rPr>
        <w:t xml:space="preserve"> will base their decisions on the following key areas:</w:t>
      </w:r>
    </w:p>
    <w:p w14:paraId="514BEA29" w14:textId="77777777" w:rsidR="002F5BEF" w:rsidRPr="002F5BEF" w:rsidRDefault="002F5BEF" w:rsidP="006E39D3">
      <w:pPr>
        <w:numPr>
          <w:ilvl w:val="0"/>
          <w:numId w:val="5"/>
        </w:numPr>
        <w:spacing w:after="0" w:line="240" w:lineRule="auto"/>
        <w:ind w:left="714" w:hanging="357"/>
      </w:pPr>
      <w:r w:rsidRPr="002F5BEF">
        <w:t>Clinical effectiveness</w:t>
      </w:r>
    </w:p>
    <w:p w14:paraId="68630DD8" w14:textId="77777777" w:rsidR="002F5BEF" w:rsidRPr="002F5BEF" w:rsidRDefault="002F5BEF" w:rsidP="006E39D3">
      <w:pPr>
        <w:numPr>
          <w:ilvl w:val="0"/>
          <w:numId w:val="5"/>
        </w:numPr>
        <w:spacing w:after="0" w:line="240" w:lineRule="auto"/>
        <w:ind w:left="714" w:hanging="357"/>
      </w:pPr>
      <w:r w:rsidRPr="002F5BEF">
        <w:t>Cost effectiveness / resource impact</w:t>
      </w:r>
    </w:p>
    <w:p w14:paraId="3B170756" w14:textId="77777777" w:rsidR="002F5BEF" w:rsidRPr="002F5BEF" w:rsidRDefault="002F5BEF" w:rsidP="006E39D3">
      <w:pPr>
        <w:numPr>
          <w:ilvl w:val="0"/>
          <w:numId w:val="5"/>
        </w:numPr>
        <w:spacing w:after="0" w:line="240" w:lineRule="auto"/>
        <w:ind w:left="714" w:hanging="357"/>
      </w:pPr>
      <w:r w:rsidRPr="002F5BEF">
        <w:t>Strength of evidence</w:t>
      </w:r>
    </w:p>
    <w:p w14:paraId="7D814F59" w14:textId="77777777" w:rsidR="002F5BEF" w:rsidRPr="002F5BEF" w:rsidRDefault="002F5BEF" w:rsidP="006E39D3">
      <w:pPr>
        <w:numPr>
          <w:ilvl w:val="0"/>
          <w:numId w:val="5"/>
        </w:numPr>
        <w:spacing w:after="0" w:line="240" w:lineRule="auto"/>
        <w:ind w:left="714" w:hanging="357"/>
      </w:pPr>
      <w:r w:rsidRPr="002F5BEF">
        <w:t>Patient safety</w:t>
      </w:r>
    </w:p>
    <w:p w14:paraId="64CDF2C1" w14:textId="77777777" w:rsidR="002F5BEF" w:rsidRPr="002F5BEF" w:rsidRDefault="002F5BEF" w:rsidP="006E39D3">
      <w:pPr>
        <w:numPr>
          <w:ilvl w:val="0"/>
          <w:numId w:val="5"/>
        </w:numPr>
        <w:spacing w:after="0" w:line="240" w:lineRule="auto"/>
        <w:ind w:left="714" w:hanging="357"/>
      </w:pPr>
      <w:r w:rsidRPr="002F5BEF">
        <w:t>Place in therapy relative to available treatments</w:t>
      </w:r>
    </w:p>
    <w:p w14:paraId="4BE6C5D5" w14:textId="77777777" w:rsidR="002F5BEF" w:rsidRPr="002F5BEF" w:rsidRDefault="002F5BEF" w:rsidP="006E39D3">
      <w:pPr>
        <w:numPr>
          <w:ilvl w:val="0"/>
          <w:numId w:val="5"/>
        </w:numPr>
        <w:spacing w:after="0" w:line="240" w:lineRule="auto"/>
        <w:ind w:left="714" w:hanging="357"/>
      </w:pPr>
      <w:r w:rsidRPr="002F5BEF">
        <w:t>National guidance and priorities</w:t>
      </w:r>
    </w:p>
    <w:p w14:paraId="6F404F8C" w14:textId="77777777" w:rsidR="002F5BEF" w:rsidRPr="002F5BEF" w:rsidRDefault="002F5BEF" w:rsidP="006E39D3">
      <w:pPr>
        <w:numPr>
          <w:ilvl w:val="0"/>
          <w:numId w:val="5"/>
        </w:numPr>
        <w:spacing w:after="0" w:line="240" w:lineRule="auto"/>
        <w:ind w:left="714" w:hanging="357"/>
      </w:pPr>
      <w:r w:rsidRPr="002F5BEF">
        <w:t>Local health priorities</w:t>
      </w:r>
    </w:p>
    <w:p w14:paraId="11389F87" w14:textId="77777777" w:rsidR="002F5BEF" w:rsidRDefault="002F5BEF" w:rsidP="006E39D3">
      <w:pPr>
        <w:numPr>
          <w:ilvl w:val="0"/>
          <w:numId w:val="5"/>
        </w:numPr>
        <w:spacing w:after="0"/>
      </w:pPr>
      <w:r w:rsidRPr="002F5BEF">
        <w:t>Equity of access</w:t>
      </w:r>
    </w:p>
    <w:p w14:paraId="444CC6A6" w14:textId="77777777" w:rsidR="006E39D3" w:rsidRDefault="006E39D3" w:rsidP="006E39D3">
      <w:pPr>
        <w:numPr>
          <w:ilvl w:val="0"/>
          <w:numId w:val="5"/>
        </w:numPr>
        <w:spacing w:after="0"/>
      </w:pPr>
      <w:r>
        <w:t>Stakeholder views</w:t>
      </w:r>
    </w:p>
    <w:p w14:paraId="506DA885" w14:textId="77777777" w:rsidR="00FC4F05" w:rsidRPr="00FE2386" w:rsidRDefault="00FC4F05" w:rsidP="006E39D3">
      <w:pPr>
        <w:numPr>
          <w:ilvl w:val="0"/>
          <w:numId w:val="5"/>
        </w:numPr>
        <w:spacing w:after="0"/>
      </w:pPr>
      <w:r w:rsidRPr="00FE2386">
        <w:t>Environmental sustainability</w:t>
      </w:r>
    </w:p>
    <w:p w14:paraId="19E6C478" w14:textId="77777777" w:rsidR="006E39D3" w:rsidRPr="002F5BEF" w:rsidRDefault="006E39D3" w:rsidP="006E39D3">
      <w:pPr>
        <w:spacing w:after="0"/>
        <w:ind w:left="720"/>
      </w:pPr>
    </w:p>
    <w:p w14:paraId="450BF461" w14:textId="77777777" w:rsidR="002F5BEF" w:rsidRPr="002F5BEF" w:rsidRDefault="002F5BEF" w:rsidP="00BA2D3B">
      <w:pPr>
        <w:spacing w:after="0"/>
        <w:rPr>
          <w:b/>
        </w:rPr>
      </w:pPr>
      <w:r w:rsidRPr="002F5BEF">
        <w:rPr>
          <w:b/>
        </w:rPr>
        <w:t>Decision Summary</w:t>
      </w:r>
    </w:p>
    <w:p w14:paraId="76AAFD55" w14:textId="77777777" w:rsidR="002F5BEF" w:rsidRDefault="002F5BEF" w:rsidP="002F5BEF">
      <w:pPr>
        <w:spacing w:after="0" w:line="240" w:lineRule="auto"/>
      </w:pPr>
      <w:r w:rsidRPr="002F5BEF">
        <w:t xml:space="preserve">This </w:t>
      </w:r>
      <w:r>
        <w:t>will be recorded by the APC</w:t>
      </w:r>
      <w:r w:rsidRPr="002F5BEF">
        <w:t>. Each organisation is then responsible for cascading the decision to its clinicians and other relevant parties.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3119"/>
        <w:gridCol w:w="2901"/>
      </w:tblGrid>
      <w:tr w:rsidR="00477600" w:rsidRPr="00477600" w14:paraId="5DC744A1" w14:textId="77777777" w:rsidTr="00BC1D60">
        <w:trPr>
          <w:cantSplit/>
          <w:jc w:val="center"/>
        </w:trPr>
        <w:tc>
          <w:tcPr>
            <w:tcW w:w="10485" w:type="dxa"/>
            <w:gridSpan w:val="3"/>
            <w:shd w:val="clear" w:color="auto" w:fill="auto"/>
          </w:tcPr>
          <w:p w14:paraId="728119CA" w14:textId="77777777" w:rsidR="00477600" w:rsidRPr="00477600" w:rsidRDefault="00477600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76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1. APPLICANT’S DETAILS</w:t>
            </w:r>
          </w:p>
        </w:tc>
      </w:tr>
      <w:tr w:rsidR="00477600" w:rsidRPr="00477600" w14:paraId="6E06112A" w14:textId="77777777" w:rsidTr="00BC1D60">
        <w:trPr>
          <w:jc w:val="center"/>
        </w:trPr>
        <w:tc>
          <w:tcPr>
            <w:tcW w:w="4465" w:type="dxa"/>
          </w:tcPr>
          <w:p w14:paraId="40A0C435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Name:</w:t>
            </w: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br/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665817172"/>
              <w:placeholder>
                <w:docPart w:val="F893AFB25ED64C28A148243C2E094F47"/>
              </w:placeholder>
              <w:showingPlcHdr/>
              <w:text/>
            </w:sdtPr>
            <w:sdtEndPr/>
            <w:sdtContent>
              <w:p w14:paraId="7293F86C" w14:textId="1A95818B" w:rsidR="00477600" w:rsidRPr="00477600" w:rsidRDefault="00BC1D60" w:rsidP="00477600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9" w:type="dxa"/>
          </w:tcPr>
          <w:p w14:paraId="31AE38E7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Position / Role:</w:t>
            </w:r>
          </w:p>
          <w:p w14:paraId="03C9BE87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177076212"/>
              <w:placeholder>
                <w:docPart w:val="AD677891CEDC4C7CBFEC323C694E9443"/>
              </w:placeholder>
              <w:showingPlcHdr/>
              <w:text/>
            </w:sdtPr>
            <w:sdtEndPr/>
            <w:sdtContent>
              <w:p w14:paraId="6D9EF4E4" w14:textId="04D2BEBA" w:rsidR="00477600" w:rsidRPr="00477600" w:rsidRDefault="00BC1D60" w:rsidP="00477600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01" w:type="dxa"/>
          </w:tcPr>
          <w:p w14:paraId="0625C358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NHS Organisation:</w:t>
            </w:r>
          </w:p>
          <w:p w14:paraId="12D3E357" w14:textId="77777777" w:rsidR="00477600" w:rsidRDefault="00477600" w:rsidP="006311F5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997256456"/>
              <w:placeholder>
                <w:docPart w:val="DefaultPlaceholder_-1854013440"/>
              </w:placeholder>
              <w:showingPlcHdr/>
            </w:sdtPr>
            <w:sdtEndPr/>
            <w:sdtContent>
              <w:p w14:paraId="7F6F5B14" w14:textId="4D23CA32" w:rsidR="006311F5" w:rsidRPr="00477600" w:rsidRDefault="006311F5" w:rsidP="006311F5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7600" w:rsidRPr="00477600" w14:paraId="1BC26201" w14:textId="77777777" w:rsidTr="00BC1D60">
        <w:trPr>
          <w:jc w:val="center"/>
        </w:trPr>
        <w:tc>
          <w:tcPr>
            <w:tcW w:w="7584" w:type="dxa"/>
            <w:gridSpan w:val="2"/>
          </w:tcPr>
          <w:p w14:paraId="79CD5EAE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Contact details (Address/email address):</w:t>
            </w:r>
          </w:p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d w:val="1324554158"/>
              <w:placeholder>
                <w:docPart w:val="402BE587829C4F1A8AF819DD7FA5D738"/>
              </w:placeholder>
              <w:showingPlcHdr/>
            </w:sdtPr>
            <w:sdtEndPr/>
            <w:sdtContent>
              <w:p w14:paraId="56B6451A" w14:textId="630D2C39" w:rsidR="00477600" w:rsidRPr="00477600" w:rsidRDefault="00BC1D60" w:rsidP="00477600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85D515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0E4C49EB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Tel: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703554088"/>
              <w:placeholder>
                <w:docPart w:val="DefaultPlaceholder_-1854013440"/>
              </w:placeholder>
              <w:showingPlcHdr/>
            </w:sdtPr>
            <w:sdtEndPr/>
            <w:sdtContent>
              <w:p w14:paraId="1FBC7432" w14:textId="63B32499" w:rsidR="00477600" w:rsidRPr="00477600" w:rsidRDefault="00EE49CF" w:rsidP="00477600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928B8" w:rsidRPr="00477600" w14:paraId="28925033" w14:textId="77777777" w:rsidTr="009821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485" w:type="dxa"/>
            <w:gridSpan w:val="3"/>
          </w:tcPr>
          <w:p w14:paraId="247A17AF" w14:textId="77777777" w:rsidR="00F928B8" w:rsidRPr="00477600" w:rsidRDefault="00F928B8" w:rsidP="0047760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Department/Unit:</w:t>
            </w:r>
          </w:p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d w:val="1795634821"/>
              <w:placeholder>
                <w:docPart w:val="29B38CCFC9F848CF94029B3E84D5DD40"/>
              </w:placeholder>
              <w:showingPlcHdr/>
            </w:sdtPr>
            <w:sdtEndPr/>
            <w:sdtContent>
              <w:p w14:paraId="7AEB6D83" w14:textId="77777777" w:rsidR="00F928B8" w:rsidRPr="00477600" w:rsidRDefault="00F928B8" w:rsidP="00477600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691D35" w14:textId="54AA8CEA" w:rsidR="00F928B8" w:rsidRPr="00477600" w:rsidRDefault="00F928B8" w:rsidP="00BC1D6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14:paraId="101B751E" w14:textId="77777777" w:rsidR="00477600" w:rsidRDefault="00477600" w:rsidP="0094110F">
      <w:pPr>
        <w:rPr>
          <w:b/>
        </w:rPr>
      </w:pPr>
    </w:p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3685"/>
        <w:gridCol w:w="1702"/>
      </w:tblGrid>
      <w:tr w:rsidR="001D4A3B" w:rsidRPr="00F02D10" w14:paraId="37035587" w14:textId="77777777" w:rsidTr="00BC1D60">
        <w:tc>
          <w:tcPr>
            <w:tcW w:w="10491" w:type="dxa"/>
            <w:gridSpan w:val="4"/>
            <w:shd w:val="clear" w:color="auto" w:fill="auto"/>
          </w:tcPr>
          <w:p w14:paraId="7E9AF4B7" w14:textId="2FF4249D" w:rsidR="001D4A3B" w:rsidRDefault="001D4A3B" w:rsidP="009411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2D10">
              <w:rPr>
                <w:rFonts w:ascii="Arial" w:eastAsia="Times New Roman" w:hAnsi="Arial" w:cs="Arial"/>
                <w:b/>
                <w:sz w:val="24"/>
                <w:szCs w:val="24"/>
              </w:rPr>
              <w:t>2. COMP</w:t>
            </w:r>
            <w:r w:rsidR="008F62AF">
              <w:rPr>
                <w:rFonts w:ascii="Arial" w:eastAsia="Times New Roman" w:hAnsi="Arial" w:cs="Arial"/>
                <w:b/>
                <w:sz w:val="24"/>
                <w:szCs w:val="24"/>
              </w:rPr>
              <w:t>ULS</w:t>
            </w:r>
            <w:r w:rsidR="00B00AD6"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  <w:r w:rsidRPr="00F02D10">
              <w:rPr>
                <w:rFonts w:ascii="Arial" w:eastAsia="Times New Roman" w:hAnsi="Arial" w:cs="Arial"/>
                <w:b/>
                <w:sz w:val="24"/>
                <w:szCs w:val="24"/>
              </w:rPr>
              <w:t>RY SUPPORT FROM DEPARTMENT</w:t>
            </w:r>
            <w:r w:rsidR="007B4288" w:rsidRPr="00F02D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OR PRACTICE, SPECIALITY LEAD, PRESCRIBING LEAD, ORGANISATION AND BUSINESS/FINANCE OFFICER</w:t>
            </w:r>
          </w:p>
          <w:p w14:paraId="5EA962B2" w14:textId="77777777" w:rsidR="000D5F83" w:rsidRDefault="000D5F83" w:rsidP="00B00AD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D5F83">
              <w:rPr>
                <w:rFonts w:ascii="Arial" w:eastAsia="Times New Roman" w:hAnsi="Arial" w:cs="Arial"/>
                <w:bCs/>
                <w:sz w:val="20"/>
                <w:szCs w:val="20"/>
              </w:rPr>
              <w:t>Does this application have support from both North Yorkshire and York relevant stakeholders?</w:t>
            </w:r>
          </w:p>
          <w:p w14:paraId="7C2DD7C8" w14:textId="77777777" w:rsidR="00B00AD6" w:rsidRDefault="00B00AD6" w:rsidP="00B00AD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Does this application have speciality wide support and not just that of individual clinicians?</w:t>
            </w:r>
          </w:p>
          <w:p w14:paraId="09D5A54B" w14:textId="77777777" w:rsidR="00B00AD6" w:rsidRDefault="00B00AD6" w:rsidP="00B00AD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Does the application have support from Trust Finance if appropriate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High cost drug?</w:t>
            </w:r>
          </w:p>
          <w:p w14:paraId="0868C968" w14:textId="62CDBCEC" w:rsidR="00B00AD6" w:rsidRPr="000D5F83" w:rsidRDefault="00B00AD6" w:rsidP="00B00AD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B4288" w:rsidRPr="00F02D10" w14:paraId="1A8219E7" w14:textId="77777777" w:rsidTr="00BC1D60">
        <w:tc>
          <w:tcPr>
            <w:tcW w:w="2552" w:type="dxa"/>
            <w:shd w:val="clear" w:color="auto" w:fill="E7E6E6"/>
          </w:tcPr>
          <w:p w14:paraId="15F4DF1B" w14:textId="77777777" w:rsidR="007B4288" w:rsidRPr="00F02D10" w:rsidRDefault="007B4288" w:rsidP="0094110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10">
              <w:rPr>
                <w:rFonts w:ascii="Times New Roman" w:eastAsia="Times New Roman" w:hAnsi="Times New Roman"/>
                <w:b/>
                <w:sz w:val="20"/>
                <w:szCs w:val="20"/>
              </w:rPr>
              <w:t>Name of supporting individual or group</w:t>
            </w:r>
          </w:p>
        </w:tc>
        <w:tc>
          <w:tcPr>
            <w:tcW w:w="2552" w:type="dxa"/>
            <w:shd w:val="clear" w:color="auto" w:fill="E7E6E6"/>
          </w:tcPr>
          <w:p w14:paraId="6E1FD816" w14:textId="77777777" w:rsidR="007B4288" w:rsidRPr="00F02D10" w:rsidRDefault="007B4288" w:rsidP="0094110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10">
              <w:rPr>
                <w:rFonts w:ascii="Times New Roman" w:eastAsia="Times New Roman" w:hAnsi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3685" w:type="dxa"/>
            <w:shd w:val="clear" w:color="auto" w:fill="E7E6E6"/>
          </w:tcPr>
          <w:p w14:paraId="56B1B68E" w14:textId="77777777" w:rsidR="007B4288" w:rsidRPr="00F02D10" w:rsidRDefault="007B4288" w:rsidP="0094110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10">
              <w:rPr>
                <w:rFonts w:ascii="Times New Roman" w:eastAsia="Times New Roman" w:hAnsi="Times New Roman"/>
                <w:b/>
                <w:sz w:val="20"/>
                <w:szCs w:val="20"/>
              </w:rPr>
              <w:t>Comment</w:t>
            </w:r>
          </w:p>
        </w:tc>
        <w:tc>
          <w:tcPr>
            <w:tcW w:w="1702" w:type="dxa"/>
            <w:shd w:val="clear" w:color="auto" w:fill="E7E6E6"/>
          </w:tcPr>
          <w:p w14:paraId="7AB55B72" w14:textId="77777777" w:rsidR="007B4288" w:rsidRPr="00F02D10" w:rsidRDefault="007B4288" w:rsidP="0094110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10">
              <w:rPr>
                <w:rFonts w:ascii="Times New Roman" w:eastAsia="Times New Roman" w:hAnsi="Times New Roman"/>
                <w:b/>
                <w:sz w:val="20"/>
                <w:szCs w:val="20"/>
              </w:rPr>
              <w:t>Date of Review</w:t>
            </w:r>
          </w:p>
        </w:tc>
      </w:tr>
      <w:tr w:rsidR="007B4288" w:rsidRPr="00F02D10" w14:paraId="0B0083A9" w14:textId="77777777" w:rsidTr="00BC1D60">
        <w:sdt>
          <w:sdtPr>
            <w:rPr>
              <w:rFonts w:ascii="Times New Roman" w:eastAsia="Times New Roman" w:hAnsi="Times New Roman"/>
              <w:b/>
            </w:rPr>
            <w:id w:val="-1127624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0C288591" w14:textId="4A9B750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648022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0998CC91" w14:textId="0AA1BF5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94299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45EC95B1" w14:textId="5BBF123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68447816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203777ED" w14:textId="4DDC5443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0EE791C4" w14:textId="77777777" w:rsidTr="00BC1D60">
        <w:sdt>
          <w:sdtPr>
            <w:rPr>
              <w:rFonts w:ascii="Times New Roman" w:eastAsia="Times New Roman" w:hAnsi="Times New Roman"/>
              <w:b/>
            </w:rPr>
            <w:id w:val="513657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DC7A597" w14:textId="79F4109D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579086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5F28585D" w14:textId="2727D8FA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211927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29D2BEB4" w14:textId="28A0F9FF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7523199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14EACDD8" w14:textId="1DC4D0AD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52971787" w14:textId="77777777" w:rsidTr="00BC1D60">
        <w:sdt>
          <w:sdtPr>
            <w:rPr>
              <w:rFonts w:ascii="Times New Roman" w:eastAsia="Times New Roman" w:hAnsi="Times New Roman"/>
              <w:b/>
            </w:rPr>
            <w:id w:val="2026202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64CFCBD1" w14:textId="3C4BAFE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2062276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12CAF2EF" w14:textId="62B5846F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430206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0ED684C8" w14:textId="0B394B4D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39001531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56B0AAD8" w14:textId="1740901D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2F756179" w14:textId="77777777" w:rsidTr="00BC1D60">
        <w:sdt>
          <w:sdtPr>
            <w:rPr>
              <w:rFonts w:ascii="Times New Roman" w:eastAsia="Times New Roman" w:hAnsi="Times New Roman"/>
              <w:b/>
            </w:rPr>
            <w:id w:val="-786811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096E87F0" w14:textId="2FC3ADA9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985340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7061B942" w14:textId="75F1BD4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082804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700D0638" w14:textId="38C0D660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6881014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3EB48C41" w14:textId="6E0F5B5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1ADA4DDA" w14:textId="77777777" w:rsidTr="00BC1D60">
        <w:sdt>
          <w:sdtPr>
            <w:rPr>
              <w:rFonts w:ascii="Times New Roman" w:eastAsia="Times New Roman" w:hAnsi="Times New Roman"/>
              <w:b/>
            </w:rPr>
            <w:id w:val="942113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452919DA" w14:textId="4629CC7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2126842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54D19131" w14:textId="076F1B8A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2120596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06BBEC35" w14:textId="1421B97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73643199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726153D7" w14:textId="415B241A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1667DE8D" w14:textId="77777777" w:rsidTr="00BC1D60">
        <w:sdt>
          <w:sdtPr>
            <w:rPr>
              <w:rFonts w:ascii="Times New Roman" w:eastAsia="Times New Roman" w:hAnsi="Times New Roman"/>
              <w:b/>
            </w:rPr>
            <w:id w:val="1537090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43E969A7" w14:textId="420D8739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995526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6C87141E" w14:textId="07665B82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2027277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151BA4AF" w14:textId="719FC7BF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30504356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608982B2" w14:textId="76D220D7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4DA4B5EA" w14:textId="77777777" w:rsidTr="00BC1D60">
        <w:sdt>
          <w:sdtPr>
            <w:rPr>
              <w:rFonts w:ascii="Times New Roman" w:eastAsia="Times New Roman" w:hAnsi="Times New Roman"/>
              <w:b/>
            </w:rPr>
            <w:id w:val="-405080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9D192AD" w14:textId="159945E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96713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67F4CD50" w14:textId="48D74D6E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679505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3575676E" w14:textId="7F2F748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45389551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740DB9FB" w14:textId="68BF0AF1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7A92F593" w14:textId="77777777" w:rsidTr="00BC1D60">
        <w:sdt>
          <w:sdtPr>
            <w:rPr>
              <w:rFonts w:ascii="Times New Roman" w:eastAsia="Times New Roman" w:hAnsi="Times New Roman"/>
              <w:b/>
            </w:rPr>
            <w:id w:val="1986354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42E3A2DB" w14:textId="55D8DB2E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671754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31EB8506" w14:textId="1354785A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997611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335B0C60" w14:textId="6B536AD1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204524310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46F68682" w14:textId="6402D3DE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E40C20" w14:textId="77777777" w:rsidR="001D4A3B" w:rsidRDefault="001D4A3B" w:rsidP="0094110F">
      <w:pPr>
        <w:rPr>
          <w:b/>
        </w:rPr>
      </w:pPr>
    </w:p>
    <w:tbl>
      <w:tblPr>
        <w:tblW w:w="1041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3"/>
        <w:gridCol w:w="848"/>
        <w:gridCol w:w="1074"/>
        <w:gridCol w:w="916"/>
        <w:gridCol w:w="2120"/>
        <w:gridCol w:w="2902"/>
      </w:tblGrid>
      <w:tr w:rsidR="00477600" w:rsidRPr="00477600" w14:paraId="4078080B" w14:textId="77777777" w:rsidTr="00F02D10">
        <w:trPr>
          <w:jc w:val="center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1B20E0E" w14:textId="77777777" w:rsidR="00477600" w:rsidRPr="00477600" w:rsidRDefault="00DC5189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477600" w:rsidRPr="004776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DETAILS OF DRUG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1EE41" w14:textId="77777777" w:rsidR="00477600" w:rsidRPr="00477600" w:rsidRDefault="00477600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DEBD0" w14:textId="77777777" w:rsidR="00477600" w:rsidRPr="00477600" w:rsidRDefault="00477600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C46E1" w14:textId="77777777" w:rsidR="00477600" w:rsidRPr="00477600" w:rsidRDefault="00477600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77600" w:rsidRPr="00477600" w14:paraId="6BDFC972" w14:textId="77777777" w:rsidTr="00DC518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D973D3" w14:textId="6800B2C3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Non-proprietary</w:t>
            </w:r>
            <w:r w:rsid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(generic)</w:t>
            </w: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345207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3D39B9" w14:textId="56D16E9E" w:rsidR="00477600" w:rsidRPr="00477600" w:rsidRDefault="006311F5" w:rsidP="00477600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DC4067" w14:textId="77777777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Brand name: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86592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02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139F933A" w14:textId="06278625" w:rsidR="00477600" w:rsidRPr="00477600" w:rsidRDefault="006311F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600" w:rsidRPr="00477600" w14:paraId="10168BBA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400F28" w14:textId="3083F2E1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Dosage form and strength</w:t>
            </w:r>
            <w:r w:rsid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(</w:t>
            </w:r>
            <w:proofErr w:type="gramStart"/>
            <w:r w:rsid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e.g.</w:t>
            </w:r>
            <w:proofErr w:type="gramEnd"/>
            <w:r w:rsid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tablets 50mg)</w:t>
            </w:r>
          </w:p>
        </w:tc>
        <w:tc>
          <w:tcPr>
            <w:tcW w:w="4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-445396872"/>
              <w:placeholder>
                <w:docPart w:val="DefaultPlaceholder_-1854013440"/>
              </w:placeholder>
              <w:showingPlcHdr/>
            </w:sdtPr>
            <w:sdtEndPr/>
            <w:sdtContent>
              <w:p w14:paraId="4B922502" w14:textId="0E97180C" w:rsidR="00477600" w:rsidRPr="00477600" w:rsidRDefault="006311F5" w:rsidP="0047760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A28F67" w14:textId="77777777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7642C73" w14:textId="77777777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FCF0" w14:textId="77777777" w:rsidR="00477600" w:rsidRPr="00477600" w:rsidRDefault="00477600" w:rsidP="00477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7600">
              <w:rPr>
                <w:rFonts w:ascii="Arial" w:eastAsia="Times New Roman" w:hAnsi="Arial" w:cs="Arial"/>
                <w:sz w:val="16"/>
                <w:szCs w:val="16"/>
              </w:rPr>
              <w:t>Tick if applies</w:t>
            </w:r>
          </w:p>
          <w:p w14:paraId="2F394FC4" w14:textId="6B73FDB2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Unlicensed Drug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288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F22FA1" w14:textId="77777777" w:rsid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Unlicensed Indication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4645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B5DE1B" w14:textId="560EE6F1" w:rsidR="008D533D" w:rsidRPr="00477600" w:rsidRDefault="008D533D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Unlicensed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Route of Administration    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336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18B6" w:rsidRPr="00477600" w14:paraId="334CF2AB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FB10D9" w14:textId="77777777" w:rsidR="00BE18B6" w:rsidRPr="00FE2386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Manufacturer: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-1740244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8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C22A19" w14:textId="3D01877B" w:rsidR="00BE18B6" w:rsidRPr="00477600" w:rsidRDefault="006311F5" w:rsidP="0047760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596" w14:textId="77777777" w:rsidR="00967109" w:rsidRDefault="00BE18B6" w:rsidP="00DC5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Manufacturer signed up to All Trials </w:t>
            </w:r>
          </w:p>
          <w:p w14:paraId="004D9ECD" w14:textId="77777777" w:rsidR="00967109" w:rsidRDefault="00BE18B6" w:rsidP="00DC5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386">
              <w:rPr>
                <w:rFonts w:ascii="Arial" w:eastAsia="Times New Roman" w:hAnsi="Arial" w:cs="Arial"/>
                <w:sz w:val="16"/>
                <w:szCs w:val="16"/>
              </w:rPr>
              <w:t>Petition?</w:t>
            </w:r>
            <w:r w:rsidR="00DC5189"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584CA93" w14:textId="0C81F535" w:rsidR="00967109" w:rsidRDefault="00E11C05" w:rsidP="00DC5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" w:history="1">
              <w:r w:rsidR="00967109" w:rsidRPr="0001403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https://www.alltrials.net/supporters/organisations/</w:t>
              </w:r>
            </w:hyperlink>
          </w:p>
          <w:p w14:paraId="28D5F60C" w14:textId="3CD1BE78" w:rsidR="00BE18B6" w:rsidRPr="00FE2386" w:rsidRDefault="00DC5189" w:rsidP="00DC51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E2386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  <w:r w:rsidR="006311F5"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899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F5" w:rsidRPr="00FE238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 or NO</w:t>
            </w:r>
            <w:r w:rsidR="006311F5"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96237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F5" w:rsidRPr="00FE238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E18B6" w:rsidRPr="00477600" w14:paraId="57C064FD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064877" w14:textId="77777777" w:rsidR="00BE18B6" w:rsidRPr="00FE2386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Commissioning – ICS or NHSE? Tariff included or tariff excluded?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258792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8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16B580" w14:textId="37B11A9A" w:rsidR="00BE18B6" w:rsidRPr="00477600" w:rsidRDefault="006311F5" w:rsidP="0047760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D926" w14:textId="77777777" w:rsidR="00BE18B6" w:rsidRPr="00477600" w:rsidRDefault="00BE18B6" w:rsidP="00477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AEF241E" w14:textId="77777777" w:rsidR="00477600" w:rsidRDefault="00477600" w:rsidP="0094110F">
      <w:pPr>
        <w:rPr>
          <w:b/>
        </w:rPr>
      </w:pPr>
    </w:p>
    <w:tbl>
      <w:tblPr>
        <w:tblW w:w="1041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3"/>
        <w:gridCol w:w="7860"/>
      </w:tblGrid>
      <w:tr w:rsidR="00477600" w:rsidRPr="00477600" w14:paraId="7BB93294" w14:textId="77777777" w:rsidTr="00F02D10">
        <w:trPr>
          <w:cantSplit/>
          <w:jc w:val="center"/>
        </w:trPr>
        <w:tc>
          <w:tcPr>
            <w:tcW w:w="10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93D16" w14:textId="77777777" w:rsidR="00477600" w:rsidRPr="00477600" w:rsidRDefault="00DC5189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77600" w:rsidRPr="0047760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. INDICATIONS</w:t>
            </w:r>
          </w:p>
        </w:tc>
      </w:tr>
      <w:tr w:rsidR="00477600" w:rsidRPr="00477600" w14:paraId="0C4824AD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D663CF" w14:textId="77777777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Licensed indication for this drug</w:t>
            </w:r>
            <w:r w:rsidRPr="004776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77600">
              <w:rPr>
                <w:rFonts w:ascii="Arial" w:eastAsia="Times New Roman" w:hAnsi="Arial" w:cs="Arial"/>
                <w:i/>
                <w:sz w:val="20"/>
                <w:szCs w:val="20"/>
              </w:rPr>
              <w:t>(see SPC)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DBFC268" w14:textId="7E6C833A" w:rsidR="00FE2386" w:rsidRPr="00477600" w:rsidRDefault="00E11C05" w:rsidP="00FE238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FE2386" w:rsidRPr="0001403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https://www.medicines.org.uk/emc</w:t>
              </w:r>
            </w:hyperlink>
          </w:p>
        </w:tc>
        <w:tc>
          <w:tcPr>
            <w:tcW w:w="7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1471473173"/>
              <w:placeholder>
                <w:docPart w:val="DefaultPlaceholder_-1854013440"/>
              </w:placeholder>
              <w:showingPlcHdr/>
            </w:sdtPr>
            <w:sdtEndPr/>
            <w:sdtContent>
              <w:p w14:paraId="2091F131" w14:textId="1820EC87" w:rsidR="00477600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DE9D60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600" w:rsidRPr="00477600" w14:paraId="0AAED874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B3A82F" w14:textId="55DCAEF3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Indication for which Product is </w:t>
            </w:r>
            <w:r w:rsidR="00F928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</w:t>
            </w: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equested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1079480929"/>
              <w:placeholder>
                <w:docPart w:val="DefaultPlaceholder_-1854013440"/>
              </w:placeholder>
              <w:showingPlcHdr/>
            </w:sdtPr>
            <w:sdtEndPr/>
            <w:sdtContent>
              <w:p w14:paraId="7547FAC6" w14:textId="7A3723C6" w:rsidR="00477600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6C66C1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18B6" w:rsidRPr="00477600" w14:paraId="092CCB9C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2818D" w14:textId="77777777" w:rsidR="00BE18B6" w:rsidRPr="00967109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Dose / strength / frequency of administration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990903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6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20ECE5" w14:textId="7D60F826" w:rsidR="00BE18B6" w:rsidRPr="00477600" w:rsidRDefault="00837795" w:rsidP="00BE18B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18B6" w:rsidRPr="00477600" w14:paraId="2D09548C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8BDEEA" w14:textId="77777777" w:rsidR="00BE18B6" w:rsidRPr="00967109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Route of administration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-1884548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6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F3762D" w14:textId="5C89217F" w:rsidR="00BE18B6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18B6" w:rsidRPr="00477600" w14:paraId="7C695F7E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FD3B2D" w14:textId="77777777" w:rsidR="00BE18B6" w:rsidRPr="00967109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Duration of treatment: one off / fixed period / long term / other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2037156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6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62D40FA7" w14:textId="18BF927C" w:rsidR="00BE18B6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815F34" w14:textId="77777777" w:rsidR="00477600" w:rsidRDefault="00477600" w:rsidP="0094110F">
      <w:pPr>
        <w:rPr>
          <w:b/>
        </w:rPr>
      </w:pPr>
    </w:p>
    <w:tbl>
      <w:tblPr>
        <w:tblW w:w="1041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3"/>
        <w:gridCol w:w="5103"/>
        <w:gridCol w:w="2757"/>
      </w:tblGrid>
      <w:tr w:rsidR="00477600" w:rsidRPr="00477600" w14:paraId="09574D67" w14:textId="77777777" w:rsidTr="00F02D10">
        <w:trPr>
          <w:cantSplit/>
          <w:jc w:val="center"/>
        </w:trPr>
        <w:tc>
          <w:tcPr>
            <w:tcW w:w="10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E469B" w14:textId="77777777" w:rsidR="00477600" w:rsidRPr="00477600" w:rsidRDefault="00DC5189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="00477600" w:rsidRPr="0047760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. REASON(S) FOR REQUEST</w:t>
            </w:r>
          </w:p>
        </w:tc>
      </w:tr>
      <w:tr w:rsidR="00477600" w:rsidRPr="00477600" w14:paraId="3BE3E2B2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75411885" w14:textId="77777777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Please classify Reason(s</w:t>
            </w:r>
            <w:r w:rsidRPr="00477600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 – Tick box(es)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97AE" w14:textId="04D37CF4" w:rsidR="00477600" w:rsidRPr="00477600" w:rsidRDefault="00477600" w:rsidP="0047760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Therapeutic advantage over existing treatment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55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E05E7AB" w14:textId="24ACB86A" w:rsidR="00477600" w:rsidRPr="00477600" w:rsidRDefault="00967109" w:rsidP="0047760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More cost effective</w:t>
            </w:r>
            <w:r w:rsidR="00477600"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 than alternative treatment</w:t>
            </w:r>
            <w:r w:rsidR="00477600"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816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C14B01" w14:textId="18AB86FA" w:rsidR="00967109" w:rsidRDefault="00477600" w:rsidP="0047760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Improved Compliance</w:t>
            </w:r>
            <w:r w:rsidR="009671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025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9575D2" w14:textId="23AF26AA" w:rsidR="00477600" w:rsidRPr="00477600" w:rsidRDefault="00967109" w:rsidP="0047760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Greater environmental sustainability than current options</w:t>
            </w:r>
            <w:r w:rsidR="00477600"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082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C5F1" w14:textId="68D09E4E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No alternative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407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F17816C" w14:textId="399EEEB8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New formulation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294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3CCE207" w14:textId="6A447AF9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Other (please specify)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514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607FF8F" w14:textId="77777777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00" w:rsidRPr="00477600" w14:paraId="710A4912" w14:textId="77777777" w:rsidTr="00F02D10">
        <w:trPr>
          <w:cantSplit/>
          <w:jc w:val="center"/>
        </w:trPr>
        <w:tc>
          <w:tcPr>
            <w:tcW w:w="2553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307CA706" w14:textId="77777777" w:rsidR="00477600" w:rsidRPr="00477600" w:rsidRDefault="001D4A3B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If there are a</w:t>
            </w:r>
            <w:r w:rsidR="00477600"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dvantages over existing drugs/ treatments for same indication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(s) please state here.</w:t>
            </w:r>
          </w:p>
          <w:p w14:paraId="39205B49" w14:textId="77777777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5ACBA6" w14:textId="77777777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4367C3" w14:textId="77777777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-1923026560"/>
              <w:placeholder>
                <w:docPart w:val="DefaultPlaceholder_-1854013440"/>
              </w:placeholder>
              <w:showingPlcHdr/>
            </w:sdtPr>
            <w:sdtEndPr/>
            <w:sdtContent>
              <w:p w14:paraId="03F0701F" w14:textId="0F70B408" w:rsidR="00477600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0A054B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D79D248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584EB4C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743A5F7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1BD7096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B951318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77600" w:rsidRPr="00477600" w14:paraId="1341715C" w14:textId="77777777" w:rsidTr="00DC5189">
        <w:trPr>
          <w:cantSplit/>
          <w:jc w:val="center"/>
        </w:trPr>
        <w:tc>
          <w:tcPr>
            <w:tcW w:w="104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2A23113" w14:textId="1739DAA7" w:rsidR="00DC5189" w:rsidRPr="00477600" w:rsidRDefault="00477600" w:rsidP="0047760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Details of evidence for these advantages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in terms of </w:t>
            </w:r>
            <w:r w:rsidRPr="004776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EFFICACY, SAFETY, CONVENIENCE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Pr="004776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COST EFFECTIVENESS.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Copies of the key papers referred to should be submitted with the application</w:t>
            </w:r>
            <w:r w:rsidR="00BA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full text </w:t>
            </w:r>
            <w:proofErr w:type="gramStart"/>
            <w:r w:rsidR="00BA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 </w:t>
            </w:r>
            <w:r w:rsidR="0012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BA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bstracts</w:t>
            </w:r>
            <w:proofErr w:type="gramEnd"/>
            <w:r w:rsidR="00BA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(continue on separate sheet if necessary). </w:t>
            </w:r>
          </w:p>
        </w:tc>
      </w:tr>
      <w:tr w:rsidR="00DC5189" w:rsidRPr="00477600" w14:paraId="615183F7" w14:textId="77777777" w:rsidTr="00F02D10">
        <w:trPr>
          <w:cantSplit/>
          <w:jc w:val="center"/>
        </w:trPr>
        <w:tc>
          <w:tcPr>
            <w:tcW w:w="10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594754671"/>
              <w:placeholder>
                <w:docPart w:val="DefaultPlaceholder_-1854013440"/>
              </w:placeholder>
              <w:showingPlcHdr/>
            </w:sdtPr>
            <w:sdtEndPr/>
            <w:sdtContent>
              <w:p w14:paraId="50A68686" w14:textId="6527B82A" w:rsidR="00DC5189" w:rsidRDefault="00837795" w:rsidP="00477600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83B40C" w14:textId="77777777" w:rsidR="00DC5189" w:rsidRDefault="00DC5189" w:rsidP="0047760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A9F0362" w14:textId="77777777" w:rsidR="00DC5189" w:rsidRPr="00477600" w:rsidRDefault="00DC5189" w:rsidP="0047760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F4091DF" w14:textId="77777777" w:rsidR="00477600" w:rsidRDefault="00477600" w:rsidP="0094110F">
      <w:pPr>
        <w:rPr>
          <w:b/>
        </w:rPr>
      </w:pPr>
    </w:p>
    <w:tbl>
      <w:tblPr>
        <w:tblW w:w="1041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13"/>
      </w:tblGrid>
      <w:tr w:rsidR="00477600" w:rsidRPr="00477600" w14:paraId="25F998C2" w14:textId="77777777" w:rsidTr="00F02D10">
        <w:trPr>
          <w:cantSplit/>
          <w:jc w:val="center"/>
        </w:trPr>
        <w:tc>
          <w:tcPr>
            <w:tcW w:w="10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C425" w14:textId="77777777" w:rsidR="00477600" w:rsidRPr="00477600" w:rsidRDefault="00DC5189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477600" w:rsidRPr="004776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ANTICIPATED PLACE IN THERAPY</w:t>
            </w:r>
          </w:p>
        </w:tc>
      </w:tr>
      <w:tr w:rsidR="00477600" w:rsidRPr="00477600" w14:paraId="2DC3292C" w14:textId="77777777" w:rsidTr="00F02D10">
        <w:trPr>
          <w:cantSplit/>
          <w:jc w:val="center"/>
        </w:trPr>
        <w:tc>
          <w:tcPr>
            <w:tcW w:w="10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36611BB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give a clear guideline including algorithms or flowcharts as necessary, indicating which group(s) of patients should and should not</w:t>
            </w:r>
            <w:r w:rsidRPr="00477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be eligible to receive this drug, including details of whether the drug is 1</w:t>
            </w:r>
            <w:r w:rsidRPr="0047760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 line or not and the suggested criteria for selecting or not selecting the drug. </w:t>
            </w: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="002C6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either</w:t>
            </w:r>
            <w:proofErr w:type="gramEnd"/>
            <w:r w:rsidR="002C6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explain below or attach a pathway</w:t>
            </w: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</w:tc>
      </w:tr>
      <w:tr w:rsidR="002C6B20" w:rsidRPr="00477600" w14:paraId="6C6646A3" w14:textId="77777777" w:rsidTr="00F02D10">
        <w:trPr>
          <w:cantSplit/>
          <w:jc w:val="center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18919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330F48BD" w14:textId="74500D17" w:rsidR="002C6B20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B0BC19" w14:textId="77777777" w:rsidR="00477600" w:rsidRDefault="00477600" w:rsidP="0094110F">
      <w:pPr>
        <w:rPr>
          <w:b/>
        </w:rPr>
      </w:pPr>
    </w:p>
    <w:tbl>
      <w:tblPr>
        <w:tblW w:w="1042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0"/>
        <w:gridCol w:w="2600"/>
        <w:gridCol w:w="2786"/>
        <w:gridCol w:w="1920"/>
      </w:tblGrid>
      <w:tr w:rsidR="00F84B6C" w:rsidRPr="00F84B6C" w14:paraId="7E8C2603" w14:textId="77777777" w:rsidTr="00F02D10">
        <w:trPr>
          <w:jc w:val="center"/>
        </w:trPr>
        <w:tc>
          <w:tcPr>
            <w:tcW w:w="5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2CDFAD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t>7. EXISTING DRUGS</w:t>
            </w:r>
          </w:p>
        </w:tc>
        <w:tc>
          <w:tcPr>
            <w:tcW w:w="2786" w:type="dxa"/>
            <w:tcBorders>
              <w:top w:val="single" w:sz="6" w:space="0" w:color="auto"/>
            </w:tcBorders>
            <w:shd w:val="clear" w:color="auto" w:fill="auto"/>
          </w:tcPr>
          <w:p w14:paraId="298DCC76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FE991D3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</w:p>
        </w:tc>
      </w:tr>
      <w:tr w:rsidR="00F84B6C" w:rsidRPr="00F84B6C" w14:paraId="2CA12A00" w14:textId="77777777" w:rsidTr="00F02D10">
        <w:trPr>
          <w:jc w:val="center"/>
        </w:trPr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9B438A" w14:textId="77777777" w:rsidR="00F84B6C" w:rsidRPr="00F84B6C" w:rsidRDefault="00F84B6C" w:rsidP="00F84B6C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Existing products(s) for the same indication(s):</w:t>
            </w:r>
          </w:p>
        </w:tc>
        <w:tc>
          <w:tcPr>
            <w:tcW w:w="7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805435088"/>
              <w:placeholder>
                <w:docPart w:val="DefaultPlaceholder_-1854013440"/>
              </w:placeholder>
              <w:showingPlcHdr/>
            </w:sdtPr>
            <w:sdtEndPr/>
            <w:sdtContent>
              <w:p w14:paraId="1C7AE81E" w14:textId="74686DF8" w:rsidR="00F84B6C" w:rsidRPr="00F84B6C" w:rsidRDefault="00837795" w:rsidP="00F84B6C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27785A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F40EA0A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85F5733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84B6C" w:rsidRPr="00F84B6C" w14:paraId="4B499A5B" w14:textId="77777777" w:rsidTr="00F02D10">
        <w:trPr>
          <w:jc w:val="center"/>
        </w:trPr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DD5201C" w14:textId="77777777" w:rsidR="00F84B6C" w:rsidRPr="00F84B6C" w:rsidRDefault="00F84B6C" w:rsidP="00F84B6C">
            <w:pPr>
              <w:spacing w:before="24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Would the product requested </w:t>
            </w:r>
            <w:proofErr w:type="gramStart"/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be:</w:t>
            </w:r>
            <w:proofErr w:type="gramEnd"/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3DB168" w14:textId="77777777" w:rsidR="00F84B6C" w:rsidRPr="00F84B6C" w:rsidRDefault="00F84B6C" w:rsidP="00F84B6C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sz w:val="20"/>
                <w:szCs w:val="20"/>
              </w:rPr>
              <w:t xml:space="preserve">1. An addition to what is already </w:t>
            </w:r>
            <w:proofErr w:type="gramStart"/>
            <w:r w:rsidRPr="00F84B6C">
              <w:rPr>
                <w:rFonts w:ascii="Arial" w:eastAsia="Times New Roman" w:hAnsi="Arial" w:cs="Arial"/>
                <w:sz w:val="20"/>
                <w:szCs w:val="20"/>
              </w:rPr>
              <w:t xml:space="preserve">existing  </w:t>
            </w:r>
            <w:r w:rsidRPr="00F84B6C">
              <w:rPr>
                <w:rFonts w:ascii="Arial" w:eastAsia="Times New Roman" w:hAnsi="Arial" w:cs="Arial"/>
                <w:i/>
                <w:sz w:val="20"/>
                <w:szCs w:val="20"/>
              </w:rPr>
              <w:t>OR</w:t>
            </w:r>
            <w:proofErr w:type="gram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14:paraId="3DCBB773" w14:textId="28F41C10" w:rsidR="00F84B6C" w:rsidRPr="00F84B6C" w:rsidRDefault="00F84B6C" w:rsidP="00F84B6C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20829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84B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0258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C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4B6C" w:rsidRPr="00F84B6C" w14:paraId="41004FA9" w14:textId="77777777" w:rsidTr="00F02D10">
        <w:trPr>
          <w:jc w:val="center"/>
        </w:trPr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B37E42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84B7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sz w:val="20"/>
                <w:szCs w:val="20"/>
              </w:rPr>
              <w:t>2. A replacement for what is already existing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390D" w14:textId="275AA110" w:rsidR="00F84B6C" w:rsidRPr="00F84B6C" w:rsidRDefault="00F84B6C" w:rsidP="00F84B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3384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84B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868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4B6C" w:rsidRPr="00F84B6C" w14:paraId="2FCF97B4" w14:textId="77777777" w:rsidTr="00F02D10">
        <w:trPr>
          <w:cantSplit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FCD91E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If a replacement, which product(s) can be deleted:</w:t>
            </w:r>
          </w:p>
          <w:p w14:paraId="56221BC1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-2098311165"/>
              <w:placeholder>
                <w:docPart w:val="DefaultPlaceholder_-1854013440"/>
              </w:placeholder>
              <w:showingPlcHdr/>
            </w:sdtPr>
            <w:sdtEndPr/>
            <w:sdtContent>
              <w:p w14:paraId="758F9C5E" w14:textId="711D4AF4" w:rsidR="00F84B6C" w:rsidRPr="00F84B6C" w:rsidRDefault="00837795" w:rsidP="00F84B6C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6EB983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A7424" w:rsidRPr="00F84B6C" w14:paraId="4249FABC" w14:textId="77777777" w:rsidTr="00F02D10">
        <w:trPr>
          <w:cantSplit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FBA84F" w14:textId="37C04EF7" w:rsidR="003A7424" w:rsidRPr="00967109" w:rsidRDefault="003A7424" w:rsidP="003A7424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Does this product offer any opportunities for deprescribing of other products current</w:t>
            </w:r>
            <w:r w:rsidR="00BA36C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ly</w:t>
            </w: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on the formulary</w:t>
            </w:r>
            <w:r w:rsidR="00BA36C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or in the clinical pathway for this condition</w:t>
            </w: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? If so, which ones?</w:t>
            </w:r>
          </w:p>
          <w:p w14:paraId="5674C952" w14:textId="77777777" w:rsidR="003A7424" w:rsidRPr="003A7424" w:rsidRDefault="003A7424" w:rsidP="003A7424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562289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0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5C3AD6" w14:textId="255B6900" w:rsidR="003A7424" w:rsidRPr="00F84B6C" w:rsidRDefault="00837795" w:rsidP="00F84B6C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424" w:rsidRPr="00F84B6C" w14:paraId="786D35DF" w14:textId="77777777" w:rsidTr="00F02D10">
        <w:trPr>
          <w:cantSplit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035051" w14:textId="03FBC308" w:rsidR="003A7424" w:rsidRPr="00967109" w:rsidRDefault="003A7424" w:rsidP="00F84B6C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Potential disadvantages</w:t>
            </w:r>
            <w:r w:rsid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e.g.</w:t>
            </w:r>
            <w:proofErr w:type="gramEnd"/>
            <w:r w:rsid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side-effects, cost, extra monitoring)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914588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0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32D3595" w14:textId="4BA1F172" w:rsidR="003A7424" w:rsidRPr="00F84B6C" w:rsidRDefault="00837795" w:rsidP="00F84B6C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B89451" w14:textId="77777777" w:rsidR="00F84B6C" w:rsidRDefault="00F84B6C" w:rsidP="0094110F">
      <w:pPr>
        <w:rPr>
          <w:b/>
        </w:rPr>
      </w:pPr>
    </w:p>
    <w:tbl>
      <w:tblPr>
        <w:tblW w:w="1042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0"/>
        <w:gridCol w:w="2600"/>
        <w:gridCol w:w="1053"/>
        <w:gridCol w:w="1733"/>
        <w:gridCol w:w="1920"/>
      </w:tblGrid>
      <w:tr w:rsidR="00F84B6C" w:rsidRPr="00F84B6C" w14:paraId="1427286C" w14:textId="77777777" w:rsidTr="00F02D10">
        <w:trPr>
          <w:jc w:val="center"/>
        </w:trPr>
        <w:tc>
          <w:tcPr>
            <w:tcW w:w="5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1EABFD" w14:textId="77777777" w:rsidR="00F84B6C" w:rsidRPr="00F84B6C" w:rsidRDefault="00DC5189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F84B6C" w:rsidRPr="00F84B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PRESCRIBING AND MONITORING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8C41A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80652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84B6C" w:rsidRPr="00F84B6C" w14:paraId="5C0CFC04" w14:textId="77777777" w:rsidTr="00F02D10">
        <w:trPr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46664A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Dosage regimen proposed for this application</w:t>
            </w:r>
            <w:r w:rsidRPr="00F84B6C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016B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Dose and Frequency: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359785594"/>
              <w:placeholder>
                <w:docPart w:val="DefaultPlaceholder_-1854013440"/>
              </w:placeholder>
              <w:showingPlcHdr/>
            </w:sdtPr>
            <w:sdtEndPr/>
            <w:sdtContent>
              <w:p w14:paraId="30764C39" w14:textId="3C22AF87" w:rsidR="00F84B6C" w:rsidRPr="00F84B6C" w:rsidRDefault="00837795" w:rsidP="00F84B6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0531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Likely duration of treatment: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230460338"/>
              <w:placeholder>
                <w:docPart w:val="DefaultPlaceholder_-1854013440"/>
              </w:placeholder>
              <w:showingPlcHdr/>
            </w:sdtPr>
            <w:sdtEndPr/>
            <w:sdtContent>
              <w:p w14:paraId="366F0484" w14:textId="6684EB53" w:rsidR="00F84B6C" w:rsidRPr="00F84B6C" w:rsidRDefault="00837795" w:rsidP="00F84B6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832C6" w:rsidRPr="00F84B6C" w14:paraId="126DEB19" w14:textId="77777777" w:rsidTr="002725B3">
        <w:trPr>
          <w:jc w:val="center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E23AA19" w14:textId="447EBFD0" w:rsidR="004832C6" w:rsidRPr="00F84B6C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Monitoring requirements</w:t>
            </w: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  <w:t xml:space="preserve">(including criteria for stopping 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treatment, </w:t>
            </w: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implications</w:t>
            </w:r>
            <w:proofErr w:type="gramEnd"/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for continued care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and who does the monitoring)</w:t>
            </w:r>
            <w:r w:rsidRPr="00F84B6C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7981" w14:textId="77777777" w:rsidR="004832C6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>What monitoring is required</w:t>
            </w:r>
            <w:r w:rsidR="004865C9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  <w:p w14:paraId="29414040" w14:textId="286F4226" w:rsidR="004865C9" w:rsidRPr="008D533D" w:rsidRDefault="004865C9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703610516"/>
            <w:placeholder>
              <w:docPart w:val="D14F8233A4174C6CA6956702D7F1D784"/>
            </w:placeholder>
            <w:showingPlcHdr/>
          </w:sdtPr>
          <w:sdtEndPr/>
          <w:sdtContent>
            <w:tc>
              <w:tcPr>
                <w:tcW w:w="36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74A8F72" w14:textId="060F6CC9" w:rsidR="004832C6" w:rsidRPr="00F84B6C" w:rsidRDefault="008D533D" w:rsidP="00F84B6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2C6" w:rsidRPr="00F84B6C" w14:paraId="3EF728E8" w14:textId="77777777" w:rsidTr="002725B3">
        <w:trPr>
          <w:jc w:val="center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6B1D169" w14:textId="77777777" w:rsidR="004832C6" w:rsidRPr="00F84B6C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ABE6" w14:textId="1F6281A7" w:rsidR="004832C6" w:rsidRPr="008D533D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Who is responsible for what </w:t>
            </w:r>
            <w:r w:rsidR="004865C9"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>monitoring</w:t>
            </w:r>
            <w:r w:rsidR="004865C9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398636120"/>
            <w:placeholder>
              <w:docPart w:val="2943B20F3D15441D8F44B3BCFD999E69"/>
            </w:placeholder>
            <w:showingPlcHdr/>
          </w:sdtPr>
          <w:sdtEndPr/>
          <w:sdtContent>
            <w:tc>
              <w:tcPr>
                <w:tcW w:w="36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BE48AF" w14:textId="323CBE44" w:rsidR="004832C6" w:rsidRPr="00F84B6C" w:rsidRDefault="008D533D" w:rsidP="00F84B6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2C6" w:rsidRPr="00F84B6C" w14:paraId="45C961C0" w14:textId="77777777" w:rsidTr="002725B3">
        <w:trPr>
          <w:jc w:val="center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856452E" w14:textId="77777777" w:rsidR="004832C6" w:rsidRPr="00F84B6C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4A24" w14:textId="77777777" w:rsidR="004832C6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>Criteria for stopping treatment</w:t>
            </w:r>
          </w:p>
          <w:p w14:paraId="20A8EEDF" w14:textId="50C73190" w:rsidR="004865C9" w:rsidRPr="008D533D" w:rsidRDefault="004865C9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920605558"/>
            <w:placeholder>
              <w:docPart w:val="D346EE74ABA242938A60E1737D4B9864"/>
            </w:placeholder>
            <w:showingPlcHdr/>
          </w:sdtPr>
          <w:sdtEndPr/>
          <w:sdtContent>
            <w:tc>
              <w:tcPr>
                <w:tcW w:w="36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E0AFEA" w14:textId="3B2344D3" w:rsidR="004832C6" w:rsidRPr="00F84B6C" w:rsidRDefault="008D533D" w:rsidP="00F84B6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2C6" w:rsidRPr="00F84B6C" w14:paraId="757AE08E" w14:textId="77777777" w:rsidTr="002725B3">
        <w:trPr>
          <w:jc w:val="center"/>
        </w:trPr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9B7D000" w14:textId="77777777" w:rsidR="004832C6" w:rsidRPr="00F84B6C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83A1" w14:textId="77777777" w:rsidR="004832C6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>Who assesses for stopping treatme</w:t>
            </w:r>
            <w:r w:rsidR="004865C9">
              <w:rPr>
                <w:rFonts w:ascii="Arial" w:eastAsia="Times New Roman" w:hAnsi="Arial" w:cs="Arial"/>
                <w:bCs/>
                <w:sz w:val="20"/>
                <w:szCs w:val="20"/>
              </w:rPr>
              <w:t>nt?</w:t>
            </w:r>
          </w:p>
          <w:p w14:paraId="7BB37440" w14:textId="1FB9FEFA" w:rsidR="004865C9" w:rsidRPr="008D533D" w:rsidRDefault="004865C9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629899521"/>
            <w:placeholder>
              <w:docPart w:val="5FED786A533243C29AD9D289ED4070A7"/>
            </w:placeholder>
            <w:showingPlcHdr/>
          </w:sdtPr>
          <w:sdtEndPr/>
          <w:sdtContent>
            <w:tc>
              <w:tcPr>
                <w:tcW w:w="36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7FBCCD" w14:textId="584112C8" w:rsidR="004832C6" w:rsidRPr="00F84B6C" w:rsidRDefault="008D533D" w:rsidP="00F84B6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6B20" w:rsidRPr="00F84B6C" w14:paraId="42417847" w14:textId="77777777" w:rsidTr="00F02D10">
        <w:trPr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B03425" w14:textId="77777777" w:rsidR="002C6B20" w:rsidRPr="00F84B6C" w:rsidRDefault="002C6B20" w:rsidP="002C6B20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roposed formulary classification and any restrictions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15E2" w14:textId="77777777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Classification:</w:t>
            </w:r>
          </w:p>
          <w:p w14:paraId="10CD398D" w14:textId="77777777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C2588E9" w14:textId="7B781694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Red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-11305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7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3702240E" w14:textId="4D8E4320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Amber </w:t>
            </w:r>
            <w:r w:rsidR="004865C9">
              <w:rPr>
                <w:rFonts w:ascii="Arial" w:eastAsia="Times New Roman" w:hAnsi="Arial" w:cs="Arial"/>
                <w:sz w:val="20"/>
                <w:szCs w:val="24"/>
              </w:rPr>
              <w:t>shared care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-82743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7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682E0144" w14:textId="69BDFBE0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Amber </w:t>
            </w:r>
            <w:r w:rsidR="004865C9">
              <w:rPr>
                <w:rFonts w:ascii="Arial" w:eastAsia="Times New Roman" w:hAnsi="Arial" w:cs="Arial"/>
                <w:sz w:val="20"/>
                <w:szCs w:val="24"/>
              </w:rPr>
              <w:t>specialist initiation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21090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47F37D7F" w14:textId="6D88BCCF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Amber </w:t>
            </w:r>
            <w:r w:rsidR="004865C9">
              <w:rPr>
                <w:rFonts w:ascii="Arial" w:eastAsia="Times New Roman" w:hAnsi="Arial" w:cs="Arial"/>
                <w:sz w:val="20"/>
                <w:szCs w:val="24"/>
              </w:rPr>
              <w:t>specialist recommended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133725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63224B46" w14:textId="0DEA2BA5" w:rsidR="002C6B20" w:rsidRPr="00F84B6C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Green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12521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35AEA9FA" w14:textId="77777777" w:rsidR="002C6B20" w:rsidRPr="00F84B6C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A4BB" w14:textId="77777777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Prescriber restrictions </w:t>
            </w:r>
          </w:p>
          <w:p w14:paraId="0B0F7F10" w14:textId="77777777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Consultant only, etc)</w:t>
            </w:r>
          </w:p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1204762164"/>
              <w:placeholder>
                <w:docPart w:val="DefaultPlaceholder_-1854013440"/>
              </w:placeholder>
              <w:showingPlcHdr/>
            </w:sdtPr>
            <w:sdtEndPr/>
            <w:sdtContent>
              <w:p w14:paraId="21AB434C" w14:textId="607548D4" w:rsidR="00837795" w:rsidRPr="00F84B6C" w:rsidRDefault="00837795" w:rsidP="00F84B6C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4B00213" w14:textId="77777777" w:rsidR="00F84B6C" w:rsidRDefault="00F84B6C" w:rsidP="0094110F">
      <w:pPr>
        <w:rPr>
          <w:b/>
        </w:rPr>
      </w:pP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418"/>
        <w:gridCol w:w="1702"/>
        <w:gridCol w:w="4113"/>
      </w:tblGrid>
      <w:tr w:rsidR="00F84B6C" w:rsidRPr="00F84B6C" w14:paraId="44222D9B" w14:textId="77777777" w:rsidTr="00F02D10">
        <w:trPr>
          <w:cantSplit/>
          <w:jc w:val="center"/>
        </w:trPr>
        <w:tc>
          <w:tcPr>
            <w:tcW w:w="1041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4F4C7B47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br w:type="page"/>
            </w:r>
            <w:r w:rsidR="00DC5189">
              <w:rPr>
                <w:rFonts w:ascii="Arial" w:eastAsia="Times New Roman" w:hAnsi="Arial"/>
                <w:b/>
                <w:bCs/>
                <w:sz w:val="24"/>
                <w:szCs w:val="20"/>
              </w:rPr>
              <w:t>9</w:t>
            </w: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t>. FINANCIAL ASPECTS</w:t>
            </w:r>
          </w:p>
        </w:tc>
      </w:tr>
      <w:tr w:rsidR="00F84B6C" w:rsidRPr="00F84B6C" w14:paraId="200E92A6" w14:textId="77777777" w:rsidTr="00F02D10">
        <w:trPr>
          <w:cantSplit/>
          <w:jc w:val="center"/>
        </w:trPr>
        <w:tc>
          <w:tcPr>
            <w:tcW w:w="10419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14:paraId="6E3C72D7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Cs w:val="24"/>
              </w:rPr>
              <w:t>Please complete the following to allow likely usage and costs to be calculated.</w:t>
            </w:r>
          </w:p>
        </w:tc>
      </w:tr>
      <w:tr w:rsidR="00F84B6C" w:rsidRPr="00F84B6C" w14:paraId="1C942B4E" w14:textId="77777777" w:rsidTr="00F02D10"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</w:tcBorders>
            <w:shd w:val="pct10" w:color="auto" w:fill="auto"/>
          </w:tcPr>
          <w:p w14:paraId="6A1CBD8C" w14:textId="11C5F7B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No of patients likely to be treated </w:t>
            </w: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  <w:t>per year</w:t>
            </w: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D5F8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in North Yorkshire &amp; York</w:t>
            </w:r>
            <w:r w:rsidR="002C6B2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wide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pct10" w:color="auto" w:fill="auto"/>
          </w:tcPr>
          <w:p w14:paraId="6BA09C7E" w14:textId="77777777" w:rsidR="00F84B6C" w:rsidRPr="00F84B6C" w:rsidRDefault="002C6B20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F84B6C"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verage daily dose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pct10" w:color="auto" w:fill="auto"/>
          </w:tcPr>
          <w:p w14:paraId="0BA0788D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Likely duration of treatment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shd w:val="pct10" w:color="auto" w:fill="auto"/>
          </w:tcPr>
          <w:p w14:paraId="52B2B478" w14:textId="461D24E1" w:rsidR="00F84B6C" w:rsidRDefault="00BA36CA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Duration</w:t>
            </w:r>
            <w:r w:rsidR="00F84B6C"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of treatment likely to be supplied by hospital</w:t>
            </w:r>
          </w:p>
          <w:p w14:paraId="263D668E" w14:textId="7F80448D" w:rsidR="000D5F83" w:rsidRPr="000D5F83" w:rsidRDefault="000D5F83" w:rsidP="000D5F83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D5F8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0D5F8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i.e.</w:t>
            </w:r>
            <w:proofErr w:type="gramEnd"/>
            <w:r w:rsidRPr="000D5F8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duration of treatment course supplied by hospital)</w:t>
            </w:r>
          </w:p>
        </w:tc>
      </w:tr>
      <w:tr w:rsidR="00F84B6C" w:rsidRPr="00F84B6C" w14:paraId="62A8FDAB" w14:textId="77777777" w:rsidTr="00F02D10">
        <w:trPr>
          <w:cantSplit/>
          <w:jc w:val="center"/>
        </w:trPr>
        <w:tc>
          <w:tcPr>
            <w:tcW w:w="3190" w:type="dxa"/>
            <w:tcBorders>
              <w:bottom w:val="single" w:sz="6" w:space="0" w:color="auto"/>
            </w:tcBorders>
          </w:tcPr>
          <w:p w14:paraId="7B4E2161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2102988170"/>
              <w:placeholder>
                <w:docPart w:val="DefaultPlaceholder_-1854013440"/>
              </w:placeholder>
              <w:showingPlcHdr/>
            </w:sdtPr>
            <w:sdtEndPr/>
            <w:sdtContent>
              <w:p w14:paraId="7F638277" w14:textId="51145D05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0D3CB6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1524352908"/>
              <w:placeholder>
                <w:docPart w:val="DefaultPlaceholder_-1854013440"/>
              </w:placeholder>
              <w:showingPlcHdr/>
            </w:sdtPr>
            <w:sdtEndPr/>
            <w:sdtContent>
              <w:p w14:paraId="5FDEFBB1" w14:textId="5DC639CE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53305A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4D72F4EA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1015658752"/>
              <w:placeholder>
                <w:docPart w:val="DefaultPlaceholder_-1854013440"/>
              </w:placeholder>
              <w:showingPlcHdr/>
            </w:sdtPr>
            <w:sdtEndPr/>
            <w:sdtContent>
              <w:p w14:paraId="4E2A978A" w14:textId="44D27BED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0AE55D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310DD3AA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2052422504"/>
              <w:placeholder>
                <w:docPart w:val="DefaultPlaceholder_-1854013440"/>
              </w:placeholder>
              <w:showingPlcHdr/>
            </w:sdtPr>
            <w:sdtEndPr/>
            <w:sdtContent>
              <w:p w14:paraId="79E1B350" w14:textId="56709783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4B6C" w:rsidRPr="00F84B6C" w14:paraId="2F3993C2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10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1881D6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If you already have an estimate of the likely cost (to your directorate) of using this </w:t>
            </w:r>
            <w:proofErr w:type="gramStart"/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product</w:t>
            </w:r>
            <w:proofErr w:type="gramEnd"/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please give details below:</w:t>
            </w:r>
          </w:p>
        </w:tc>
      </w:tr>
      <w:tr w:rsidR="00F84B6C" w:rsidRPr="00F84B6C" w14:paraId="0263E848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E648FA" w14:textId="13286303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Has a robust cost effectiveness analysis been completed for this medicine? Include details</w:t>
            </w:r>
            <w:r w:rsidR="000D5F83" w:rsidRPr="000D5F8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and link</w:t>
            </w:r>
            <w:r w:rsidRPr="000D5F83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 </w:t>
            </w:r>
            <w:proofErr w:type="gramStart"/>
            <w:r w:rsidRPr="000D5F83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e.g.</w:t>
            </w:r>
            <w:proofErr w:type="gramEnd"/>
            <w:r w:rsidRPr="000D5F83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 NICE, SMC, AWMSG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6DF1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30312869"/>
              <w:placeholder>
                <w:docPart w:val="DefaultPlaceholder_-1854013440"/>
              </w:placeholder>
              <w:showingPlcHdr/>
            </w:sdtPr>
            <w:sdtEndPr/>
            <w:sdtContent>
              <w:p w14:paraId="20A8AF90" w14:textId="75723E66" w:rsidR="00F84B6C" w:rsidRPr="00F84B6C" w:rsidRDefault="00837795" w:rsidP="00F84B6C">
                <w:pPr>
                  <w:tabs>
                    <w:tab w:val="left" w:leader="dot" w:pos="522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4B6C" w:rsidRPr="00F84B6C" w14:paraId="58FFCAB6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DD2B1C7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4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Cs w:val="24"/>
                <w:u w:val="single"/>
              </w:rPr>
              <w:t xml:space="preserve">Estimated cost:  </w:t>
            </w:r>
          </w:p>
          <w:p w14:paraId="26FAEBCD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If a business case has been prepared involving the use of this </w:t>
            </w:r>
            <w:proofErr w:type="gramStart"/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product</w:t>
            </w:r>
            <w:proofErr w:type="gramEnd"/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please enclose details with this form</w:t>
            </w:r>
            <w:r w:rsidRPr="00F84B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D0D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p w14:paraId="1BAB1A55" w14:textId="42F0DDB9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In next 12 </w:t>
            </w:r>
            <w:proofErr w:type="gramStart"/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months  </w:t>
            </w:r>
            <w:r w:rsidRPr="00F84B6C">
              <w:rPr>
                <w:rFonts w:ascii="Arial" w:eastAsia="Times New Roman" w:hAnsi="Arial" w:cs="Arial"/>
                <w:color w:val="000000"/>
                <w:szCs w:val="24"/>
              </w:rPr>
              <w:t>£</w:t>
            </w:r>
            <w:proofErr w:type="gramEnd"/>
            <w:r w:rsidRPr="00F84B6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Cs w:val="24"/>
                </w:rPr>
                <w:id w:val="12399080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7795" w:rsidRPr="00823E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1DE19C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  <w:p w14:paraId="2B64E707" w14:textId="10E335B3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Subsequent Years </w:t>
            </w:r>
            <w:r w:rsidRPr="00F84B6C">
              <w:rPr>
                <w:rFonts w:ascii="Arial" w:eastAsia="Times New Roman" w:hAnsi="Arial" w:cs="Arial"/>
                <w:color w:val="000000"/>
                <w:szCs w:val="24"/>
              </w:rPr>
              <w:t>£</w:t>
            </w:r>
            <w:r w:rsidRPr="00F84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2939001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7795" w:rsidRPr="00823E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4B6C" w:rsidRPr="00F84B6C" w14:paraId="75C1CDDD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D54F29" w14:textId="77777777" w:rsid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  <w:lastRenderedPageBreak/>
              <w:t>Details of how estimated costs have been calculated / obtained</w:t>
            </w:r>
          </w:p>
          <w:p w14:paraId="681099C8" w14:textId="7FB7C389" w:rsidR="004865C9" w:rsidRPr="00F84B6C" w:rsidRDefault="004865C9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7C8C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-1371762895"/>
              <w:placeholder>
                <w:docPart w:val="DefaultPlaceholder_-1854013440"/>
              </w:placeholder>
              <w:showingPlcHdr/>
            </w:sdtPr>
            <w:sdtEndPr/>
            <w:sdtContent>
              <w:p w14:paraId="74FF0077" w14:textId="4C854800" w:rsidR="00F84B6C" w:rsidRPr="00F84B6C" w:rsidRDefault="00837795" w:rsidP="00F84B6C">
                <w:pPr>
                  <w:tabs>
                    <w:tab w:val="left" w:leader="dot" w:pos="522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4B6C" w:rsidRPr="00F84B6C" w14:paraId="73947A91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FEE3017" w14:textId="77777777" w:rsid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  <w:t>Details of compensatory saving resulting from use of new product (please include details of possible savings in areas other than drugs expenditure)</w:t>
            </w:r>
          </w:p>
          <w:p w14:paraId="27038236" w14:textId="20469C7D" w:rsidR="004865C9" w:rsidRPr="00F84B6C" w:rsidRDefault="004865C9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0CE3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-112440949"/>
              <w:placeholder>
                <w:docPart w:val="DefaultPlaceholder_-1854013440"/>
              </w:placeholder>
              <w:showingPlcHdr/>
            </w:sdtPr>
            <w:sdtEndPr/>
            <w:sdtContent>
              <w:p w14:paraId="3FA62DF1" w14:textId="5D6088DE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3D4958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p w14:paraId="7B33AA27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p w14:paraId="08139DAC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650707" w:rsidRPr="00F84B6C" w14:paraId="25C8A370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001D84" w14:textId="77777777" w:rsidR="00650707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A36CA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Other costs and considerations </w:t>
            </w:r>
            <w:proofErr w:type="gramStart"/>
            <w:r w:rsidRPr="00BA36CA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e.g.</w:t>
            </w:r>
            <w:proofErr w:type="gramEnd"/>
            <w:r w:rsidRPr="00BA36CA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 drug monitoring, clinic attendance, staff time</w:t>
            </w:r>
            <w:r w:rsidR="004865C9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#</w:t>
            </w:r>
          </w:p>
          <w:p w14:paraId="222EF787" w14:textId="354584B0" w:rsidR="004865C9" w:rsidRPr="00BA36CA" w:rsidRDefault="004865C9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8955" w14:textId="77777777" w:rsidR="00650707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-1748332658"/>
              <w:placeholder>
                <w:docPart w:val="DefaultPlaceholder_-1854013440"/>
              </w:placeholder>
              <w:showingPlcHdr/>
            </w:sdtPr>
            <w:sdtEndPr/>
            <w:sdtContent>
              <w:p w14:paraId="7EDAAA6A" w14:textId="52E3A5D7" w:rsidR="00837795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4B6C" w:rsidRPr="00F84B6C" w14:paraId="193D56D4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8DA6D9" w14:textId="77777777" w:rsid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  <w:t>What is the likely impact of this product on primary care prescribing?</w:t>
            </w:r>
          </w:p>
          <w:p w14:paraId="1D32CE24" w14:textId="6A793907" w:rsidR="004865C9" w:rsidRPr="00F84B6C" w:rsidRDefault="004865C9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F55F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1682082258"/>
              <w:placeholder>
                <w:docPart w:val="DefaultPlaceholder_-1854013440"/>
              </w:placeholder>
              <w:showingPlcHdr/>
            </w:sdtPr>
            <w:sdtEndPr/>
            <w:sdtContent>
              <w:p w14:paraId="4244237D" w14:textId="4AF393C2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12546A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650707" w:rsidRPr="00F84B6C" w14:paraId="63A64B54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38C134" w14:textId="6E1CDB52" w:rsidR="00650707" w:rsidRPr="000D5F83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What, if any, are the additional cost or service implications for primary care as a result of this formulary application?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DEF3" w14:textId="5433B401" w:rsidR="00650707" w:rsidRPr="000D5F83" w:rsidRDefault="00E11C05" w:rsidP="00650707">
            <w:pPr>
              <w:spacing w:after="0" w:line="240" w:lineRule="auto"/>
              <w:ind w:left="720" w:hanging="720"/>
              <w:contextualSpacing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-3063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 w:rsidRPr="000D5F8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 xml:space="preserve">Additional cost </w:t>
            </w:r>
            <w:r w:rsidR="008D533D">
              <w:rPr>
                <w:b/>
                <w:sz w:val="20"/>
                <w:szCs w:val="20"/>
              </w:rPr>
              <w:t>(</w:t>
            </w:r>
            <w:proofErr w:type="gramStart"/>
            <w:r w:rsidR="008D533D">
              <w:rPr>
                <w:b/>
                <w:sz w:val="20"/>
                <w:szCs w:val="20"/>
              </w:rPr>
              <w:t>e.g.</w:t>
            </w:r>
            <w:proofErr w:type="gramEnd"/>
            <w:r w:rsidR="008D533D">
              <w:rPr>
                <w:b/>
                <w:sz w:val="20"/>
                <w:szCs w:val="20"/>
              </w:rPr>
              <w:t xml:space="preserve"> monitoring, workload) </w:t>
            </w:r>
            <w:r w:rsidR="00650707" w:rsidRPr="000D5F83">
              <w:rPr>
                <w:b/>
                <w:sz w:val="20"/>
                <w:szCs w:val="20"/>
              </w:rPr>
              <w:t>associated with a transfer of prescribing from the acute sector to primary care.</w:t>
            </w:r>
            <w:r w:rsidR="00650707" w:rsidRPr="000D5F83">
              <w:rPr>
                <w:sz w:val="20"/>
                <w:szCs w:val="20"/>
              </w:rPr>
              <w:t xml:space="preserve"> If so, please provide additional detail, for example the cost per patient per year and the estimated number of patients:</w:t>
            </w:r>
          </w:p>
          <w:p w14:paraId="416E022B" w14:textId="5DDC8A21" w:rsidR="00650707" w:rsidRPr="000D5F83" w:rsidRDefault="00E11C05" w:rsidP="00650707">
            <w:pPr>
              <w:spacing w:after="0" w:line="240" w:lineRule="auto"/>
              <w:ind w:left="720" w:hanging="720"/>
              <w:contextualSpacing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4813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 w:rsidRPr="000D5F8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>Additional monitoring requirements for Primary Care.</w:t>
            </w:r>
            <w:r w:rsidR="00650707" w:rsidRPr="000D5F83">
              <w:rPr>
                <w:sz w:val="20"/>
                <w:szCs w:val="20"/>
              </w:rPr>
              <w:t xml:space="preserve"> If so, please provide detail including whether agreement has been made to reimburse GP Practices for this monitoring via the Local Enhanced Service (LES):</w:t>
            </w:r>
          </w:p>
          <w:p w14:paraId="3456090F" w14:textId="77777777" w:rsidR="00650707" w:rsidRPr="000D5F83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50707" w:rsidRPr="00F84B6C" w14:paraId="649E7664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A4CF45" w14:textId="56D81056" w:rsidR="00650707" w:rsidRPr="000D5F83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What, if any, are the additional cost or service implications for secondary care as a result of this formulary application?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90A3" w14:textId="76022D79" w:rsidR="00650707" w:rsidRPr="000D5F83" w:rsidRDefault="00E11C05" w:rsidP="00650707">
            <w:pPr>
              <w:spacing w:after="0" w:line="240" w:lineRule="auto"/>
              <w:ind w:left="720" w:hanging="720"/>
              <w:contextualSpacing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-12629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7E0" w:rsidRPr="000D5F8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>Additional cost</w:t>
            </w:r>
            <w:r w:rsidR="008D533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8D533D">
              <w:rPr>
                <w:b/>
                <w:sz w:val="20"/>
                <w:szCs w:val="20"/>
              </w:rPr>
              <w:t>e.g.</w:t>
            </w:r>
            <w:proofErr w:type="gramEnd"/>
            <w:r w:rsidR="008D533D">
              <w:rPr>
                <w:b/>
                <w:sz w:val="20"/>
                <w:szCs w:val="20"/>
              </w:rPr>
              <w:t xml:space="preserve"> workload)</w:t>
            </w:r>
            <w:r w:rsidR="00650707" w:rsidRPr="000D5F83">
              <w:rPr>
                <w:b/>
                <w:sz w:val="20"/>
                <w:szCs w:val="20"/>
              </w:rPr>
              <w:t xml:space="preserve"> associated with a transfer of prescribing from the primary care to acute sector.</w:t>
            </w:r>
            <w:r w:rsidR="00650707" w:rsidRPr="000D5F83">
              <w:rPr>
                <w:sz w:val="20"/>
                <w:szCs w:val="20"/>
              </w:rPr>
              <w:t xml:space="preserve"> If so, please provide additional detail, for example the cost per patient per year and the estimated number of patients:</w:t>
            </w:r>
          </w:p>
          <w:p w14:paraId="2EA99FBF" w14:textId="5A14D885" w:rsidR="00650707" w:rsidRPr="000D5F83" w:rsidRDefault="00E11C05" w:rsidP="00650707">
            <w:pPr>
              <w:spacing w:after="0" w:line="240" w:lineRule="auto"/>
              <w:ind w:left="720" w:hanging="720"/>
              <w:contextualSpacing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9932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 w:rsidRPr="000D5F8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>Additional monitoring requirements for Secondary Care.</w:t>
            </w:r>
            <w:r w:rsidR="00650707" w:rsidRPr="000D5F83">
              <w:rPr>
                <w:sz w:val="20"/>
                <w:szCs w:val="20"/>
              </w:rPr>
              <w:t xml:space="preserve"> If so, please provide detail including whether agreement has been made to provide funding to secondary care for this monitoring </w:t>
            </w:r>
          </w:p>
          <w:p w14:paraId="3C6236C2" w14:textId="35279C9F" w:rsidR="00650707" w:rsidRPr="000D5F83" w:rsidRDefault="00E11C05" w:rsidP="00650707">
            <w:pPr>
              <w:spacing w:after="0" w:line="240" w:lineRule="auto"/>
              <w:ind w:left="720" w:hanging="720"/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40"/>
                  <w:szCs w:val="40"/>
                </w:rPr>
                <w:id w:val="-14948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 w:rsidRPr="000D5F83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b/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>Need to</w:t>
            </w:r>
            <w:r w:rsidR="00650707" w:rsidRPr="000D5F83">
              <w:t xml:space="preserve"> </w:t>
            </w:r>
            <w:r w:rsidR="00650707" w:rsidRPr="000D5F83">
              <w:rPr>
                <w:b/>
                <w:sz w:val="20"/>
                <w:szCs w:val="20"/>
              </w:rPr>
              <w:t xml:space="preserve">establish a repeat dispensing system </w:t>
            </w:r>
          </w:p>
          <w:p w14:paraId="1EDB782F" w14:textId="77777777" w:rsidR="00650707" w:rsidRPr="000D5F83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2E30D9EF" w14:textId="77777777" w:rsidR="00650707" w:rsidRDefault="00650707" w:rsidP="0094110F">
      <w:pPr>
        <w:rPr>
          <w:b/>
        </w:rPr>
      </w:pP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5213"/>
      </w:tblGrid>
      <w:tr w:rsidR="00BB126E" w:rsidRPr="00F84B6C" w14:paraId="6CCB3A87" w14:textId="77777777" w:rsidTr="00BB126E">
        <w:trPr>
          <w:cantSplit/>
          <w:jc w:val="center"/>
        </w:trPr>
        <w:tc>
          <w:tcPr>
            <w:tcW w:w="1042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325661D" w14:textId="77777777" w:rsidR="00BB126E" w:rsidRPr="00F84B6C" w:rsidRDefault="00BB126E" w:rsidP="00F02D1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br w:type="page"/>
              <w:t xml:space="preserve">11. </w:t>
            </w:r>
            <w:r>
              <w:rPr>
                <w:rFonts w:ascii="Arial" w:eastAsia="Times New Roman" w:hAnsi="Arial"/>
                <w:b/>
                <w:bCs/>
                <w:sz w:val="24"/>
                <w:szCs w:val="20"/>
              </w:rPr>
              <w:t>ENVIRONMENTAL SUSTAINABILITY</w:t>
            </w:r>
          </w:p>
        </w:tc>
      </w:tr>
      <w:tr w:rsidR="00BB126E" w:rsidRPr="00F84B6C" w14:paraId="4E500DA9" w14:textId="77777777" w:rsidTr="00F02D10">
        <w:trPr>
          <w:cantSplit/>
          <w:jc w:val="center"/>
        </w:trPr>
        <w:tc>
          <w:tcPr>
            <w:tcW w:w="5212" w:type="dxa"/>
            <w:shd w:val="pct10" w:color="auto" w:fill="auto"/>
          </w:tcPr>
          <w:p w14:paraId="0C018DB4" w14:textId="77777777" w:rsidR="000D5F83" w:rsidRPr="000D5F83" w:rsidRDefault="00BB126E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Does this product have a reduced carbon footprint compared to comparators? (If known)</w:t>
            </w:r>
          </w:p>
          <w:p w14:paraId="4B913EA2" w14:textId="6F3AB64E" w:rsidR="00BB126E" w:rsidRPr="000D5F83" w:rsidRDefault="000D5F83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If </w:t>
            </w:r>
            <w:proofErr w:type="gramStart"/>
            <w:r w:rsidRPr="000D5F8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yes</w:t>
            </w:r>
            <w:proofErr w:type="gramEnd"/>
            <w:r w:rsidRPr="000D5F8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why/how/evidence?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-1437979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3" w:type="dxa"/>
                <w:shd w:val="clear" w:color="auto" w:fill="FFFFFF"/>
              </w:tcPr>
              <w:p w14:paraId="1E1CB4C8" w14:textId="2CD6FDFE" w:rsidR="00BB126E" w:rsidRPr="00BB126E" w:rsidRDefault="00837795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26E" w:rsidRPr="00F84B6C" w14:paraId="6187C592" w14:textId="77777777" w:rsidTr="00F02D10">
        <w:trPr>
          <w:cantSplit/>
          <w:jc w:val="center"/>
        </w:trPr>
        <w:tc>
          <w:tcPr>
            <w:tcW w:w="5212" w:type="dxa"/>
            <w:shd w:val="pct10" w:color="auto" w:fill="auto"/>
          </w:tcPr>
          <w:p w14:paraId="225421C2" w14:textId="77777777" w:rsidR="00BB126E" w:rsidRPr="000D5F83" w:rsidRDefault="00BB126E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Does this product have any advantages in terms of packaging?</w:t>
            </w:r>
          </w:p>
          <w:p w14:paraId="7028DE4A" w14:textId="14FCDDAB" w:rsidR="000D5F83" w:rsidRPr="000D5F83" w:rsidRDefault="000D5F83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If yes – why/how?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547967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3" w:type="dxa"/>
                <w:shd w:val="clear" w:color="auto" w:fill="FFFFFF"/>
              </w:tcPr>
              <w:p w14:paraId="6AE4AB2D" w14:textId="1CF56422" w:rsidR="00BB126E" w:rsidRPr="00BB126E" w:rsidRDefault="00837795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26E" w:rsidRPr="00F84B6C" w14:paraId="6903E05B" w14:textId="77777777" w:rsidTr="00F02D10">
        <w:trPr>
          <w:cantSplit/>
          <w:jc w:val="center"/>
        </w:trPr>
        <w:tc>
          <w:tcPr>
            <w:tcW w:w="5212" w:type="dxa"/>
            <w:shd w:val="pct10" w:color="auto" w:fill="auto"/>
          </w:tcPr>
          <w:p w14:paraId="5AF6E60B" w14:textId="77777777" w:rsidR="00BB126E" w:rsidRDefault="00BB126E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BB12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lastRenderedPageBreak/>
              <w:t>Does this product have any advantages in terms of shelf life?</w:t>
            </w:r>
          </w:p>
          <w:p w14:paraId="30B3655B" w14:textId="296A386A" w:rsidR="000D5F83" w:rsidRPr="000D5F83" w:rsidRDefault="000D5F83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If yes – why/how?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-199168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3" w:type="dxa"/>
                <w:shd w:val="clear" w:color="auto" w:fill="FFFFFF"/>
              </w:tcPr>
              <w:p w14:paraId="6D441C70" w14:textId="7CE67288" w:rsidR="00BB126E" w:rsidRPr="00BB126E" w:rsidRDefault="00837795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26E" w:rsidRPr="00F84B6C" w14:paraId="6917B662" w14:textId="77777777" w:rsidTr="00F02D10">
        <w:trPr>
          <w:cantSplit/>
          <w:jc w:val="center"/>
        </w:trPr>
        <w:tc>
          <w:tcPr>
            <w:tcW w:w="5212" w:type="dxa"/>
            <w:tcBorders>
              <w:bottom w:val="single" w:sz="6" w:space="0" w:color="auto"/>
            </w:tcBorders>
            <w:shd w:val="pct10" w:color="auto" w:fill="auto"/>
          </w:tcPr>
          <w:p w14:paraId="70500A94" w14:textId="77777777" w:rsidR="00BB126E" w:rsidRDefault="00BB126E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BB12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Does this product have result in less waste compared to comparators?</w:t>
            </w:r>
          </w:p>
          <w:p w14:paraId="54C30402" w14:textId="48AC11B9" w:rsidR="000D5F83" w:rsidRPr="000D5F83" w:rsidRDefault="000D5F83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If yes – why/how?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970173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3" w:type="dxa"/>
                <w:tcBorders>
                  <w:bottom w:val="single" w:sz="6" w:space="0" w:color="auto"/>
                </w:tcBorders>
                <w:shd w:val="clear" w:color="auto" w:fill="FFFFFF"/>
              </w:tcPr>
              <w:p w14:paraId="587DB1B8" w14:textId="5179DE35" w:rsidR="00BB126E" w:rsidRPr="00BB126E" w:rsidRDefault="00837795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BCC5F0" w14:textId="77777777" w:rsidR="00650707" w:rsidRDefault="00650707" w:rsidP="0094110F">
      <w:pPr>
        <w:rPr>
          <w:b/>
        </w:rPr>
      </w:pPr>
    </w:p>
    <w:tbl>
      <w:tblPr>
        <w:tblW w:w="10419" w:type="dxa"/>
        <w:jc w:val="center"/>
        <w:tblLayout w:type="fixed"/>
        <w:tblLook w:val="0000" w:firstRow="0" w:lastRow="0" w:firstColumn="0" w:lastColumn="0" w:noHBand="0" w:noVBand="0"/>
      </w:tblPr>
      <w:tblGrid>
        <w:gridCol w:w="10419"/>
      </w:tblGrid>
      <w:tr w:rsidR="00F84B6C" w:rsidRPr="00F84B6C" w14:paraId="1AD3CB19" w14:textId="77777777" w:rsidTr="00B725F2">
        <w:trPr>
          <w:cantSplit/>
          <w:trHeight w:val="180"/>
          <w:jc w:val="center"/>
        </w:trPr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25716" w14:textId="77777777" w:rsidR="00F84B6C" w:rsidRPr="00F84B6C" w:rsidRDefault="00F84B6C" w:rsidP="00F02D1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t xml:space="preserve">12. </w:t>
            </w:r>
            <w:r>
              <w:rPr>
                <w:rFonts w:ascii="Arial" w:eastAsia="Times New Roman" w:hAnsi="Arial"/>
                <w:b/>
                <w:bCs/>
                <w:sz w:val="24"/>
                <w:szCs w:val="20"/>
              </w:rPr>
              <w:t>SUPPLEMENTARY DETAILS</w:t>
            </w:r>
          </w:p>
        </w:tc>
      </w:tr>
      <w:tr w:rsidR="00F84B6C" w:rsidRPr="00F84B6C" w14:paraId="7A5C5389" w14:textId="77777777" w:rsidTr="00B725F2">
        <w:trPr>
          <w:cantSplit/>
          <w:trHeight w:val="180"/>
          <w:jc w:val="center"/>
        </w:trPr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A234B55" w14:textId="458C3ACC" w:rsidR="00F84B6C" w:rsidRDefault="00F84B6C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Please give a concise outline of any additional information you would like to be considered along with this Formulary Request. This can include links to trial data, SIGN documents, NICE guidance, SMC guidance</w:t>
            </w:r>
            <w:r w:rsidR="002C6B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, or any other relevant information.</w:t>
            </w:r>
            <w:r w:rsidR="003A77B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 xml:space="preserve"> Plus </w:t>
            </w:r>
            <w:r w:rsidR="003A77BA" w:rsidRPr="003A77B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Other local commissioning positions where known</w:t>
            </w:r>
            <w:r w:rsidR="000D5F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.</w:t>
            </w:r>
          </w:p>
          <w:p w14:paraId="2FB88990" w14:textId="77777777" w:rsidR="000D5F83" w:rsidRDefault="000D5F83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470DE022" w14:textId="77777777" w:rsidR="00DC5189" w:rsidRPr="00F84B6C" w:rsidRDefault="00DC5189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  <w:t>Please provide any relevant information on Side effect profile, Safety / Pharmacovigilance and Significant drug interactions</w:t>
            </w:r>
          </w:p>
        </w:tc>
      </w:tr>
      <w:tr w:rsidR="002C6B20" w:rsidRPr="00F84B6C" w14:paraId="56AEBCAF" w14:textId="77777777" w:rsidTr="00B725F2">
        <w:trPr>
          <w:cantSplit/>
          <w:trHeight w:val="180"/>
          <w:jc w:val="center"/>
        </w:trPr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DB125" w14:textId="77777777" w:rsidR="002C6B20" w:rsidRDefault="002C6B20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id w:val="-543520466"/>
              <w:placeholder>
                <w:docPart w:val="DefaultPlaceholder_-1854013440"/>
              </w:placeholder>
              <w:showingPlcHdr/>
            </w:sdtPr>
            <w:sdtEndPr/>
            <w:sdtContent>
              <w:p w14:paraId="1981B462" w14:textId="0C331AB5" w:rsidR="00A24DAA" w:rsidRDefault="00837795" w:rsidP="00F02D10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bCs/>
                    <w:iCs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F1C236" w14:textId="6B3F96C8" w:rsidR="00A24DAA" w:rsidRDefault="00A24DAA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0188627B" w14:textId="6836CAD8" w:rsidR="007F67E0" w:rsidRDefault="007F67E0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1910A939" w14:textId="2F38AC1A" w:rsidR="007F67E0" w:rsidRDefault="007F67E0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2C2F245C" w14:textId="77777777" w:rsidR="007F67E0" w:rsidRDefault="007F67E0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18B44459" w14:textId="77777777" w:rsidR="00A24DAA" w:rsidRDefault="00A24DAA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</w:tc>
      </w:tr>
    </w:tbl>
    <w:p w14:paraId="0D7A1342" w14:textId="1F4182E0" w:rsidR="00B725F2" w:rsidRDefault="00B725F2" w:rsidP="0094110F">
      <w:pPr>
        <w:rPr>
          <w:b/>
        </w:rPr>
      </w:pPr>
    </w:p>
    <w:tbl>
      <w:tblPr>
        <w:tblW w:w="10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3211"/>
        <w:gridCol w:w="2070"/>
        <w:gridCol w:w="3150"/>
      </w:tblGrid>
      <w:tr w:rsidR="00B725F2" w:rsidRPr="00F84B6C" w14:paraId="26795E51" w14:textId="77777777" w:rsidTr="00834E33">
        <w:trPr>
          <w:jc w:val="center"/>
        </w:trPr>
        <w:tc>
          <w:tcPr>
            <w:tcW w:w="10443" w:type="dxa"/>
            <w:gridSpan w:val="4"/>
            <w:shd w:val="clear" w:color="auto" w:fill="auto"/>
          </w:tcPr>
          <w:p w14:paraId="5B71593D" w14:textId="77777777" w:rsidR="00B725F2" w:rsidRPr="00F84B6C" w:rsidRDefault="00B725F2" w:rsidP="00834E3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13. DECLARATION OF INTEREST</w:t>
            </w:r>
          </w:p>
        </w:tc>
      </w:tr>
      <w:tr w:rsidR="00B725F2" w:rsidRPr="00F84B6C" w14:paraId="15E62D5E" w14:textId="77777777" w:rsidTr="00834E33">
        <w:trPr>
          <w:jc w:val="center"/>
        </w:trPr>
        <w:tc>
          <w:tcPr>
            <w:tcW w:w="10443" w:type="dxa"/>
            <w:gridSpan w:val="4"/>
          </w:tcPr>
          <w:p w14:paraId="19240525" w14:textId="77777777" w:rsidR="00B725F2" w:rsidRPr="00F84B6C" w:rsidRDefault="00B725F2" w:rsidP="00834E33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i/>
                <w:color w:val="000000"/>
                <w:szCs w:val="24"/>
              </w:rPr>
              <w:t>It is mandatory that Members of the Formulary Subcommittee and Area Prescribing Committee declare interests prior to discussing items relating to individual products. All applicants must do the same.</w:t>
            </w:r>
          </w:p>
        </w:tc>
      </w:tr>
      <w:tr w:rsidR="00B725F2" w:rsidRPr="00F84B6C" w14:paraId="22A51A6B" w14:textId="77777777" w:rsidTr="00834E33">
        <w:trPr>
          <w:jc w:val="center"/>
        </w:trPr>
        <w:tc>
          <w:tcPr>
            <w:tcW w:w="10443" w:type="dxa"/>
            <w:gridSpan w:val="4"/>
          </w:tcPr>
          <w:p w14:paraId="3A672938" w14:textId="77777777" w:rsidR="00B725F2" w:rsidRPr="00F84B6C" w:rsidRDefault="00B725F2" w:rsidP="00834E33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Details of any support or sponsorship (for staff, clinical trials, other research etc.) received or likely to be received from the manufacturer of this product within the last/next 12 months. If none state NONE</w:t>
            </w:r>
            <w:r w:rsidRPr="00F84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B725F2" w:rsidRPr="00F84B6C" w14:paraId="3578D5C4" w14:textId="77777777" w:rsidTr="00834E33">
        <w:trPr>
          <w:jc w:val="center"/>
        </w:trPr>
        <w:tc>
          <w:tcPr>
            <w:tcW w:w="5223" w:type="dxa"/>
            <w:gridSpan w:val="2"/>
          </w:tcPr>
          <w:p w14:paraId="32F342E1" w14:textId="77777777" w:rsidR="00B725F2" w:rsidRDefault="00B725F2" w:rsidP="00834E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  <w:t>Personal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-2101013789"/>
              <w:placeholder>
                <w:docPart w:val="079E743BC2114F9CAC7155DDCECB6F45"/>
              </w:placeholder>
              <w:showingPlcHdr/>
            </w:sdtPr>
            <w:sdtEndPr/>
            <w:sdtContent>
              <w:p w14:paraId="39597A92" w14:textId="77777777" w:rsidR="00B725F2" w:rsidRPr="00F84B6C" w:rsidRDefault="00B725F2" w:rsidP="00834E3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BFFBCC" w14:textId="77777777" w:rsidR="00B725F2" w:rsidRPr="00F84B6C" w:rsidRDefault="00B725F2" w:rsidP="00834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382B82E6" w14:textId="77777777" w:rsidR="00B725F2" w:rsidRPr="00F84B6C" w:rsidRDefault="00B725F2" w:rsidP="00834E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  <w:t>Departmental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595789688"/>
              <w:placeholder>
                <w:docPart w:val="079E743BC2114F9CAC7155DDCECB6F45"/>
              </w:placeholder>
              <w:showingPlcHdr/>
            </w:sdtPr>
            <w:sdtEndPr/>
            <w:sdtContent>
              <w:p w14:paraId="78497776" w14:textId="77777777" w:rsidR="00B725F2" w:rsidRPr="00F84B6C" w:rsidRDefault="00B725F2" w:rsidP="00834E3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725F2" w:rsidRPr="00F84B6C" w14:paraId="51CBBA8D" w14:textId="77777777" w:rsidTr="0083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77AD8941" w14:textId="77777777" w:rsidR="00B725F2" w:rsidRPr="00F84B6C" w:rsidRDefault="00B725F2" w:rsidP="00834E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Applicant’s</w:t>
            </w: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  <w:t>Signature*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-536578583"/>
              <w:placeholder>
                <w:docPart w:val="0F03542D9697474FB1D3759983086DA1"/>
              </w:placeholder>
              <w:showingPlcHdr/>
            </w:sdtPr>
            <w:sdtEndPr/>
            <w:sdtContent>
              <w:p w14:paraId="577786A3" w14:textId="77777777" w:rsidR="00B725F2" w:rsidRPr="00F84B6C" w:rsidRDefault="00B725F2" w:rsidP="00834E3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74F727" w14:textId="77777777" w:rsidR="00B725F2" w:rsidRPr="00F84B6C" w:rsidRDefault="00B725F2" w:rsidP="00834E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3A6822" w14:textId="77777777" w:rsidR="00B725F2" w:rsidRPr="00F84B6C" w:rsidRDefault="00B725F2" w:rsidP="00834E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Date: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40546609"/>
            <w:placeholder>
              <w:docPart w:val="C793CBDED4B943AD957A1AA0F07534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CB9DFCF" w14:textId="77777777" w:rsidR="00B725F2" w:rsidRPr="00F84B6C" w:rsidRDefault="00B725F2" w:rsidP="00834E33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725F2" w:rsidRPr="00F84B6C" w14:paraId="694C6C58" w14:textId="77777777" w:rsidTr="0083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08F76" w14:textId="77777777" w:rsidR="00B725F2" w:rsidRPr="00F84B6C" w:rsidRDefault="00B725F2" w:rsidP="00834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F84B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 form is only being submitted electronically print name and email. The authenticity of the emailed document will be verified when the application is processed</w:t>
            </w:r>
          </w:p>
        </w:tc>
      </w:tr>
    </w:tbl>
    <w:p w14:paraId="2F46922F" w14:textId="77777777" w:rsidR="00B725F2" w:rsidRDefault="00B725F2" w:rsidP="0094110F">
      <w:pPr>
        <w:rPr>
          <w:b/>
        </w:rPr>
      </w:pPr>
    </w:p>
    <w:p w14:paraId="1E45FFE4" w14:textId="77777777" w:rsidR="00287471" w:rsidRDefault="00DA471B" w:rsidP="007B4288">
      <w:pPr>
        <w:tabs>
          <w:tab w:val="left" w:pos="990"/>
          <w:tab w:val="left" w:pos="1085"/>
        </w:tabs>
      </w:pPr>
      <w:r>
        <w:t xml:space="preserve"> </w:t>
      </w:r>
      <w:r w:rsidR="007B4288">
        <w:t xml:space="preserve"> </w:t>
      </w:r>
    </w:p>
    <w:p w14:paraId="7E769DFF" w14:textId="77777777" w:rsidR="007C28C1" w:rsidRDefault="007C28C1" w:rsidP="00C25057"/>
    <w:sectPr w:rsidR="007C28C1" w:rsidSect="00477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50DB" w14:textId="77777777" w:rsidR="00E11C05" w:rsidRDefault="00E11C05" w:rsidP="002214DB">
      <w:pPr>
        <w:spacing w:after="0" w:line="240" w:lineRule="auto"/>
      </w:pPr>
      <w:r>
        <w:separator/>
      </w:r>
    </w:p>
  </w:endnote>
  <w:endnote w:type="continuationSeparator" w:id="0">
    <w:p w14:paraId="5741DC08" w14:textId="77777777" w:rsidR="00E11C05" w:rsidRDefault="00E11C05" w:rsidP="002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0007" w14:textId="77777777" w:rsidR="0056599A" w:rsidRDefault="0056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B61E" w14:textId="0AB44380" w:rsidR="006E39D3" w:rsidRPr="00C52FB9" w:rsidRDefault="006E39D3" w:rsidP="006E39D3">
    <w:pPr>
      <w:pStyle w:val="Footer"/>
      <w:spacing w:after="0" w:line="240" w:lineRule="auto"/>
      <w:rPr>
        <w:sz w:val="16"/>
        <w:szCs w:val="16"/>
      </w:rPr>
    </w:pPr>
    <w:r w:rsidRPr="00C52FB9">
      <w:rPr>
        <w:sz w:val="16"/>
        <w:szCs w:val="16"/>
      </w:rPr>
      <w:t>Application for a medicine to be added to the formulary</w:t>
    </w:r>
    <w:r w:rsidR="008F62AF">
      <w:rPr>
        <w:sz w:val="16"/>
        <w:szCs w:val="16"/>
      </w:rPr>
      <w:t xml:space="preserve"> – Sep 2022</w:t>
    </w:r>
  </w:p>
  <w:p w14:paraId="346E4BBB" w14:textId="77777777" w:rsidR="006E39D3" w:rsidRPr="00C52FB9" w:rsidRDefault="006E39D3" w:rsidP="006E39D3">
    <w:pPr>
      <w:pStyle w:val="Footer"/>
      <w:spacing w:after="0" w:line="240" w:lineRule="auto"/>
      <w:rPr>
        <w:sz w:val="16"/>
        <w:szCs w:val="16"/>
      </w:rPr>
    </w:pPr>
    <w:r w:rsidRPr="00C52FB9">
      <w:rPr>
        <w:sz w:val="16"/>
        <w:szCs w:val="16"/>
      </w:rPr>
      <w:t>North Yorkshire &amp; York APC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4F83" w14:textId="77777777" w:rsidR="0056599A" w:rsidRDefault="00565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BF4F" w14:textId="77777777" w:rsidR="00E11C05" w:rsidRDefault="00E11C05" w:rsidP="002214DB">
      <w:pPr>
        <w:spacing w:after="0" w:line="240" w:lineRule="auto"/>
      </w:pPr>
      <w:r>
        <w:separator/>
      </w:r>
    </w:p>
  </w:footnote>
  <w:footnote w:type="continuationSeparator" w:id="0">
    <w:p w14:paraId="5655B78F" w14:textId="77777777" w:rsidR="00E11C05" w:rsidRDefault="00E11C05" w:rsidP="0022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1ECC" w14:textId="77777777" w:rsidR="0056599A" w:rsidRDefault="00565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2552"/>
    </w:tblGrid>
    <w:tr w:rsidR="00477600" w:rsidRPr="00F02D10" w14:paraId="28068505" w14:textId="77777777" w:rsidTr="00F02D10">
      <w:tc>
        <w:tcPr>
          <w:tcW w:w="7621" w:type="dxa"/>
          <w:shd w:val="clear" w:color="auto" w:fill="auto"/>
        </w:tcPr>
        <w:p w14:paraId="405479FC" w14:textId="3AB262C4" w:rsidR="00477600" w:rsidRPr="00F02D10" w:rsidRDefault="00477600" w:rsidP="00F02D10">
          <w:pPr>
            <w:pStyle w:val="Header"/>
            <w:tabs>
              <w:tab w:val="clear" w:pos="9026"/>
              <w:tab w:val="left" w:pos="7554"/>
            </w:tabs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F02D10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Application for an addition or amendment </w:t>
          </w:r>
        </w:p>
        <w:p w14:paraId="03D87E16" w14:textId="77777777" w:rsidR="00477600" w:rsidRPr="00F02D10" w:rsidRDefault="00477600" w:rsidP="00F02D10">
          <w:pPr>
            <w:pStyle w:val="Header"/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F02D10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to the North Yorkshire &amp; York Area Prescribing </w:t>
          </w:r>
        </w:p>
        <w:p w14:paraId="2369CBB0" w14:textId="77777777" w:rsidR="00477600" w:rsidRPr="00F02D10" w:rsidRDefault="00477600" w:rsidP="00F02D10">
          <w:pPr>
            <w:pStyle w:val="Header"/>
            <w:tabs>
              <w:tab w:val="clear" w:pos="9026"/>
              <w:tab w:val="left" w:pos="7554"/>
            </w:tabs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F02D10">
            <w:rPr>
              <w:rFonts w:ascii="Arial" w:eastAsia="Times New Roman" w:hAnsi="Arial" w:cs="Arial"/>
              <w:b/>
              <w:bCs/>
              <w:sz w:val="24"/>
              <w:szCs w:val="24"/>
            </w:rPr>
            <w:t>Committee Formulary</w:t>
          </w:r>
        </w:p>
      </w:tc>
      <w:tc>
        <w:tcPr>
          <w:tcW w:w="2552" w:type="dxa"/>
          <w:shd w:val="clear" w:color="auto" w:fill="auto"/>
        </w:tcPr>
        <w:p w14:paraId="2CB7F388" w14:textId="1A5D601A" w:rsidR="00477600" w:rsidRPr="00F02D10" w:rsidRDefault="0056599A" w:rsidP="00F02D10">
          <w:pPr>
            <w:pStyle w:val="Header"/>
            <w:tabs>
              <w:tab w:val="clear" w:pos="9026"/>
              <w:tab w:val="left" w:pos="7554"/>
            </w:tabs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drawing>
              <wp:inline distT="0" distB="0" distL="0" distR="0" wp14:anchorId="1322A614" wp14:editId="06F2596D">
                <wp:extent cx="865505" cy="4508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D29D7C7" w14:textId="77777777" w:rsidR="00477600" w:rsidRDefault="00477600" w:rsidP="00477600">
    <w:pPr>
      <w:pStyle w:val="Header"/>
      <w:tabs>
        <w:tab w:val="clear" w:pos="9026"/>
        <w:tab w:val="left" w:pos="7554"/>
      </w:tabs>
      <w:spacing w:after="0"/>
      <w:rPr>
        <w:rFonts w:ascii="Arial" w:hAnsi="Arial" w:cs="Arial"/>
        <w:b/>
        <w:bCs/>
        <w:sz w:val="24"/>
        <w:szCs w:val="24"/>
      </w:rPr>
    </w:pPr>
  </w:p>
  <w:p w14:paraId="6947A14A" w14:textId="77777777" w:rsidR="002214DB" w:rsidRDefault="002214DB" w:rsidP="00477600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4B57" w14:textId="77777777" w:rsidR="0056599A" w:rsidRDefault="00565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ABE"/>
    <w:multiLevelType w:val="hybridMultilevel"/>
    <w:tmpl w:val="BBE8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7AEF"/>
    <w:multiLevelType w:val="hybridMultilevel"/>
    <w:tmpl w:val="F392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CE4"/>
    <w:multiLevelType w:val="hybridMultilevel"/>
    <w:tmpl w:val="9F7E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1065"/>
    <w:multiLevelType w:val="hybridMultilevel"/>
    <w:tmpl w:val="4F0E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4066"/>
    <w:multiLevelType w:val="multilevel"/>
    <w:tmpl w:val="D4009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044DD7"/>
    <w:multiLevelType w:val="hybridMultilevel"/>
    <w:tmpl w:val="064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D693C"/>
    <w:multiLevelType w:val="hybridMultilevel"/>
    <w:tmpl w:val="86F6F1A4"/>
    <w:lvl w:ilvl="0" w:tplc="D77C279A">
      <w:start w:val="1"/>
      <w:numFmt w:val="decimal"/>
      <w:lvlText w:val="%1."/>
      <w:lvlJc w:val="left"/>
      <w:pPr>
        <w:ind w:left="447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8F"/>
    <w:rsid w:val="000312D7"/>
    <w:rsid w:val="00074397"/>
    <w:rsid w:val="000D5F83"/>
    <w:rsid w:val="00124D1B"/>
    <w:rsid w:val="00181447"/>
    <w:rsid w:val="001D4A3B"/>
    <w:rsid w:val="002214DB"/>
    <w:rsid w:val="00280DF7"/>
    <w:rsid w:val="00287471"/>
    <w:rsid w:val="00287D47"/>
    <w:rsid w:val="002C6B20"/>
    <w:rsid w:val="002F5BEF"/>
    <w:rsid w:val="003167B8"/>
    <w:rsid w:val="003540CF"/>
    <w:rsid w:val="003948E5"/>
    <w:rsid w:val="003A7424"/>
    <w:rsid w:val="003A77BA"/>
    <w:rsid w:val="003E2C5E"/>
    <w:rsid w:val="004129E5"/>
    <w:rsid w:val="00412DF4"/>
    <w:rsid w:val="00477600"/>
    <w:rsid w:val="004832C6"/>
    <w:rsid w:val="004865C9"/>
    <w:rsid w:val="004F7F71"/>
    <w:rsid w:val="00502C93"/>
    <w:rsid w:val="0056599A"/>
    <w:rsid w:val="00570359"/>
    <w:rsid w:val="00591983"/>
    <w:rsid w:val="005A2CFB"/>
    <w:rsid w:val="006311F5"/>
    <w:rsid w:val="006361CE"/>
    <w:rsid w:val="00650707"/>
    <w:rsid w:val="006A69B5"/>
    <w:rsid w:val="006C31EC"/>
    <w:rsid w:val="006C7C20"/>
    <w:rsid w:val="006E39D3"/>
    <w:rsid w:val="00790611"/>
    <w:rsid w:val="007A3BBC"/>
    <w:rsid w:val="007B4288"/>
    <w:rsid w:val="007C28C1"/>
    <w:rsid w:val="007E2B0E"/>
    <w:rsid w:val="007F67E0"/>
    <w:rsid w:val="00837795"/>
    <w:rsid w:val="008B324B"/>
    <w:rsid w:val="008D533D"/>
    <w:rsid w:val="008F62AF"/>
    <w:rsid w:val="00930D6B"/>
    <w:rsid w:val="0094110F"/>
    <w:rsid w:val="00967109"/>
    <w:rsid w:val="009B5834"/>
    <w:rsid w:val="009C1FB3"/>
    <w:rsid w:val="009D57B3"/>
    <w:rsid w:val="009E236A"/>
    <w:rsid w:val="00A175D5"/>
    <w:rsid w:val="00A23945"/>
    <w:rsid w:val="00A24DAA"/>
    <w:rsid w:val="00A70104"/>
    <w:rsid w:val="00B00AD6"/>
    <w:rsid w:val="00B725F2"/>
    <w:rsid w:val="00BA2D3B"/>
    <w:rsid w:val="00BA36CA"/>
    <w:rsid w:val="00BB126E"/>
    <w:rsid w:val="00BC1D60"/>
    <w:rsid w:val="00BE18B6"/>
    <w:rsid w:val="00C00E76"/>
    <w:rsid w:val="00C25057"/>
    <w:rsid w:val="00C52FB9"/>
    <w:rsid w:val="00C566EC"/>
    <w:rsid w:val="00C948C5"/>
    <w:rsid w:val="00CA0B57"/>
    <w:rsid w:val="00CB1BC5"/>
    <w:rsid w:val="00CD4E0E"/>
    <w:rsid w:val="00D140E2"/>
    <w:rsid w:val="00DA471B"/>
    <w:rsid w:val="00DC5189"/>
    <w:rsid w:val="00DE4F8F"/>
    <w:rsid w:val="00E11C05"/>
    <w:rsid w:val="00EE49CF"/>
    <w:rsid w:val="00F02D10"/>
    <w:rsid w:val="00F11DBF"/>
    <w:rsid w:val="00F84B6C"/>
    <w:rsid w:val="00F928B8"/>
    <w:rsid w:val="00FC4F05"/>
    <w:rsid w:val="00FE2386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5051C"/>
  <w15:chartTrackingRefBased/>
  <w15:docId w15:val="{24709F05-1FC8-44AC-B725-7A240A9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F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5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BE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B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250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4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14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14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14DB"/>
    <w:rPr>
      <w:sz w:val="22"/>
      <w:szCs w:val="22"/>
      <w:lang w:eastAsia="en-US"/>
    </w:rPr>
  </w:style>
  <w:style w:type="table" w:styleId="TableGrid">
    <w:name w:val="Table Grid"/>
    <w:basedOn w:val="TableNormal"/>
    <w:rsid w:val="009B58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1D6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E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rials.net/supporters/organisation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th.nyrdtc.rxsupp@nhs.ne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dicines.org.uk/em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4C21-CB0E-4AF1-8814-CFC09536950A}"/>
      </w:docPartPr>
      <w:docPartBody>
        <w:p w:rsidR="00511221" w:rsidRDefault="00BB6F43"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3AFB25ED64C28A148243C2E09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5D2A-B334-404D-90C5-D82652859FDB}"/>
      </w:docPartPr>
      <w:docPartBody>
        <w:p w:rsidR="00511221" w:rsidRDefault="00BB6F43" w:rsidP="00BB6F43">
          <w:pPr>
            <w:pStyle w:val="F893AFB25ED64C28A148243C2E094F47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77891CEDC4C7CBFEC323C694E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D722-3369-4A8E-923D-7A3C9CE297F7}"/>
      </w:docPartPr>
      <w:docPartBody>
        <w:p w:rsidR="00511221" w:rsidRDefault="00BB6F43" w:rsidP="00BB6F43">
          <w:pPr>
            <w:pStyle w:val="AD677891CEDC4C7CBFEC323C694E9443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BE587829C4F1A8AF819DD7FA5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DF52-7635-4ABC-B64C-CD3A00405829}"/>
      </w:docPartPr>
      <w:docPartBody>
        <w:p w:rsidR="00511221" w:rsidRDefault="00BB6F43" w:rsidP="00BB6F43">
          <w:pPr>
            <w:pStyle w:val="402BE587829C4F1A8AF819DD7FA5D738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2676-FE77-4D21-A184-73FEA4BB8C5D}"/>
      </w:docPartPr>
      <w:docPartBody>
        <w:p w:rsidR="00511221" w:rsidRDefault="00BB6F43">
          <w:r w:rsidRPr="00823E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B38CCFC9F848CF94029B3E84D5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3B26-5CE7-4494-80DA-85E3321D9778}"/>
      </w:docPartPr>
      <w:docPartBody>
        <w:p w:rsidR="00EC7CB9" w:rsidRDefault="00704641" w:rsidP="00704641">
          <w:pPr>
            <w:pStyle w:val="29B38CCFC9F848CF94029B3E84D5DD40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8233A4174C6CA6956702D7F1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AE04-F6D0-4FEF-BA6E-8553F32F4A76}"/>
      </w:docPartPr>
      <w:docPartBody>
        <w:p w:rsidR="00EC7CB9" w:rsidRDefault="00704641" w:rsidP="00704641">
          <w:pPr>
            <w:pStyle w:val="D14F8233A4174C6CA6956702D7F1D784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3B20F3D15441D8F44B3BCFD99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B2C7-102E-43E5-BC12-727E07AEB08E}"/>
      </w:docPartPr>
      <w:docPartBody>
        <w:p w:rsidR="00EC7CB9" w:rsidRDefault="00704641" w:rsidP="00704641">
          <w:pPr>
            <w:pStyle w:val="2943B20F3D15441D8F44B3BCFD999E69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6EE74ABA242938A60E1737D4B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6AD1-0727-4444-AC78-EB5C45B0735B}"/>
      </w:docPartPr>
      <w:docPartBody>
        <w:p w:rsidR="00EC7CB9" w:rsidRDefault="00704641" w:rsidP="00704641">
          <w:pPr>
            <w:pStyle w:val="D346EE74ABA242938A60E1737D4B9864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D786A533243C29AD9D289ED40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B292-352E-4A00-87C0-1697182F86F5}"/>
      </w:docPartPr>
      <w:docPartBody>
        <w:p w:rsidR="00EC7CB9" w:rsidRDefault="00704641" w:rsidP="00704641">
          <w:pPr>
            <w:pStyle w:val="5FED786A533243C29AD9D289ED4070A7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E743BC2114F9CAC7155DDCECB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6D40-420C-4508-AE70-566B383FEF64}"/>
      </w:docPartPr>
      <w:docPartBody>
        <w:p w:rsidR="002C2F46" w:rsidRDefault="00EC7CB9" w:rsidP="00EC7CB9">
          <w:pPr>
            <w:pStyle w:val="079E743BC2114F9CAC7155DDCECB6F45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3542D9697474FB1D375998308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8782-2372-4FFA-9160-030211ACB4D6}"/>
      </w:docPartPr>
      <w:docPartBody>
        <w:p w:rsidR="002C2F46" w:rsidRDefault="00EC7CB9" w:rsidP="00EC7CB9">
          <w:pPr>
            <w:pStyle w:val="0F03542D9697474FB1D3759983086DA1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3CBDED4B943AD957A1AA0F075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B9DF-CF74-40E7-93A1-47DD3285C92B}"/>
      </w:docPartPr>
      <w:docPartBody>
        <w:p w:rsidR="002C2F46" w:rsidRDefault="00EC7CB9" w:rsidP="00EC7CB9">
          <w:pPr>
            <w:pStyle w:val="C793CBDED4B943AD957A1AA0F075342F"/>
          </w:pPr>
          <w:r w:rsidRPr="00823E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3"/>
    <w:rsid w:val="002C2F46"/>
    <w:rsid w:val="0047362D"/>
    <w:rsid w:val="00511221"/>
    <w:rsid w:val="00704641"/>
    <w:rsid w:val="00A24FA2"/>
    <w:rsid w:val="00BB6F43"/>
    <w:rsid w:val="00E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CB9"/>
    <w:rPr>
      <w:color w:val="808080"/>
    </w:rPr>
  </w:style>
  <w:style w:type="paragraph" w:customStyle="1" w:styleId="F893AFB25ED64C28A148243C2E094F47">
    <w:name w:val="F893AFB25ED64C28A148243C2E094F47"/>
    <w:rsid w:val="00BB6F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77891CEDC4C7CBFEC323C694E9443">
    <w:name w:val="AD677891CEDC4C7CBFEC323C694E9443"/>
    <w:rsid w:val="00BB6F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2BE587829C4F1A8AF819DD7FA5D738">
    <w:name w:val="402BE587829C4F1A8AF819DD7FA5D738"/>
    <w:rsid w:val="00BB6F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9E743BC2114F9CAC7155DDCECB6F45">
    <w:name w:val="079E743BC2114F9CAC7155DDCECB6F45"/>
    <w:rsid w:val="00EC7CB9"/>
  </w:style>
  <w:style w:type="paragraph" w:customStyle="1" w:styleId="0F03542D9697474FB1D3759983086DA1">
    <w:name w:val="0F03542D9697474FB1D3759983086DA1"/>
    <w:rsid w:val="00EC7CB9"/>
  </w:style>
  <w:style w:type="paragraph" w:customStyle="1" w:styleId="C793CBDED4B943AD957A1AA0F075342F">
    <w:name w:val="C793CBDED4B943AD957A1AA0F075342F"/>
    <w:rsid w:val="00EC7CB9"/>
  </w:style>
  <w:style w:type="paragraph" w:customStyle="1" w:styleId="29B38CCFC9F848CF94029B3E84D5DD40">
    <w:name w:val="29B38CCFC9F848CF94029B3E84D5DD40"/>
    <w:rsid w:val="00704641"/>
  </w:style>
  <w:style w:type="paragraph" w:customStyle="1" w:styleId="D14F8233A4174C6CA6956702D7F1D784">
    <w:name w:val="D14F8233A4174C6CA6956702D7F1D784"/>
    <w:rsid w:val="00704641"/>
  </w:style>
  <w:style w:type="paragraph" w:customStyle="1" w:styleId="2943B20F3D15441D8F44B3BCFD999E69">
    <w:name w:val="2943B20F3D15441D8F44B3BCFD999E69"/>
    <w:rsid w:val="00704641"/>
  </w:style>
  <w:style w:type="paragraph" w:customStyle="1" w:styleId="D346EE74ABA242938A60E1737D4B9864">
    <w:name w:val="D346EE74ABA242938A60E1737D4B9864"/>
    <w:rsid w:val="00704641"/>
  </w:style>
  <w:style w:type="paragraph" w:customStyle="1" w:styleId="5FED786A533243C29AD9D289ED4070A7">
    <w:name w:val="5FED786A533243C29AD9D289ED4070A7"/>
    <w:rsid w:val="00704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12815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mailto:nuth.nyrdtc.rxsupp@nhs.net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Ranson Christopher [5NV]</dc:creator>
  <cp:keywords/>
  <cp:lastModifiedBy>KELLY, Karen (NHS HUMBER AND NORTH YORKSHIRE ICB - 42D)</cp:lastModifiedBy>
  <cp:revision>2</cp:revision>
  <dcterms:created xsi:type="dcterms:W3CDTF">2022-09-12T11:02:00Z</dcterms:created>
  <dcterms:modified xsi:type="dcterms:W3CDTF">2022-09-12T11:02:00Z</dcterms:modified>
</cp:coreProperties>
</file>