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F8E6" w14:textId="12E26076" w:rsidR="00DD6954" w:rsidRPr="007E39A0" w:rsidRDefault="00DD6954" w:rsidP="009825DC">
      <w:pPr>
        <w:spacing w:after="0"/>
        <w:jc w:val="center"/>
        <w:rPr>
          <w:rFonts w:cs="Calibri"/>
          <w:b/>
          <w:u w:val="single"/>
        </w:rPr>
      </w:pPr>
      <w:r w:rsidRPr="007E39A0">
        <w:rPr>
          <w:rFonts w:cs="Calibri"/>
          <w:b/>
          <w:u w:val="single"/>
        </w:rPr>
        <w:t xml:space="preserve">Children &amp; Adults Safeguarding </w:t>
      </w:r>
      <w:r w:rsidRPr="009825DC">
        <w:rPr>
          <w:rFonts w:cs="Calibri"/>
          <w:b/>
          <w:color w:val="FF0000"/>
          <w:u w:val="single"/>
        </w:rPr>
        <w:t>Hot Topics</w:t>
      </w:r>
    </w:p>
    <w:p w14:paraId="286D3535" w14:textId="18B5FA5D" w:rsidR="009825DC" w:rsidRDefault="00DD6954" w:rsidP="00DD6954">
      <w:pPr>
        <w:spacing w:after="0"/>
        <w:ind w:left="-567"/>
        <w:jc w:val="center"/>
        <w:rPr>
          <w:rFonts w:cs="Calibri"/>
          <w:b/>
          <w:u w:val="single"/>
        </w:rPr>
      </w:pPr>
      <w:r w:rsidRPr="007E39A0">
        <w:rPr>
          <w:rFonts w:cs="Calibri"/>
          <w:b/>
          <w:u w:val="single"/>
        </w:rPr>
        <w:t>for North Yorkshire and York Primary Care 2023-2024:</w:t>
      </w:r>
    </w:p>
    <w:p w14:paraId="37F1B449" w14:textId="27160045" w:rsidR="00DD6954" w:rsidRPr="007E39A0" w:rsidRDefault="009825DC" w:rsidP="00DD6954">
      <w:pPr>
        <w:spacing w:after="0"/>
        <w:ind w:left="-567"/>
        <w:jc w:val="center"/>
        <w:rPr>
          <w:rFonts w:cs="Calibri"/>
          <w:b/>
          <w:u w:val="single"/>
        </w:rPr>
      </w:pPr>
      <w:r>
        <w:rPr>
          <w:rFonts w:cs="Calibri"/>
          <w:b/>
          <w:noProof/>
          <w:u w:val="single"/>
        </w:rPr>
        <w:drawing>
          <wp:inline distT="0" distB="0" distL="0" distR="0" wp14:anchorId="4CF9C848" wp14:editId="632FA8FB">
            <wp:extent cx="2923141" cy="124928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764" cy="125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4CA33" w14:textId="77777777" w:rsidR="009825DC" w:rsidRDefault="009825DC" w:rsidP="00DD6954">
      <w:pPr>
        <w:spacing w:after="0"/>
        <w:rPr>
          <w:rFonts w:cs="Calibri"/>
        </w:rPr>
      </w:pPr>
    </w:p>
    <w:p w14:paraId="754205E6" w14:textId="3D26A813" w:rsidR="00680D39" w:rsidRPr="009825DC" w:rsidRDefault="00DD6954" w:rsidP="009825DC">
      <w:pPr>
        <w:spacing w:after="0" w:line="240" w:lineRule="auto"/>
        <w:jc w:val="center"/>
        <w:rPr>
          <w:rFonts w:cs="Calibri"/>
          <w:b/>
        </w:rPr>
      </w:pPr>
      <w:r w:rsidRPr="007E39A0">
        <w:rPr>
          <w:rFonts w:cs="Calibri"/>
        </w:rPr>
        <w:t>We are hosting a number of free education events focussing on ‘</w:t>
      </w:r>
      <w:r w:rsidRPr="005F2606">
        <w:rPr>
          <w:rFonts w:cs="Calibri"/>
          <w:b/>
          <w:bCs/>
        </w:rPr>
        <w:t xml:space="preserve">Children and Adult Safeguarding complex </w:t>
      </w:r>
      <w:proofErr w:type="gramStart"/>
      <w:r w:rsidRPr="005F2606">
        <w:rPr>
          <w:rFonts w:cs="Calibri"/>
          <w:b/>
          <w:bCs/>
        </w:rPr>
        <w:t>issues</w:t>
      </w:r>
      <w:r w:rsidR="005F2606">
        <w:rPr>
          <w:rFonts w:cs="Calibri"/>
          <w:b/>
          <w:bCs/>
        </w:rPr>
        <w:t>'</w:t>
      </w:r>
      <w:proofErr w:type="gramEnd"/>
      <w:r w:rsidRPr="007E39A0">
        <w:rPr>
          <w:rFonts w:cs="Calibri"/>
        </w:rPr>
        <w:t>.</w:t>
      </w:r>
      <w:r>
        <w:rPr>
          <w:rFonts w:cs="Calibri"/>
        </w:rPr>
        <w:t xml:space="preserve"> </w:t>
      </w:r>
      <w:r w:rsidRPr="007E39A0">
        <w:rPr>
          <w:rFonts w:cs="Calibri"/>
        </w:rPr>
        <w:t>This training contributes to Level 3 Safeguarding competencies (Adults and Children)</w:t>
      </w:r>
      <w:r w:rsidR="009825DC">
        <w:rPr>
          <w:rFonts w:cs="Calibri"/>
        </w:rPr>
        <w:t>.</w:t>
      </w:r>
      <w:r w:rsidR="009825DC">
        <w:rPr>
          <w:rFonts w:cs="Calibri"/>
          <w:b/>
        </w:rPr>
        <w:t xml:space="preserve"> </w:t>
      </w:r>
      <w:r w:rsidRPr="007E39A0">
        <w:rPr>
          <w:rFonts w:cs="Calibri"/>
        </w:rPr>
        <w:t>Certificates of attendance will be provided</w:t>
      </w:r>
    </w:p>
    <w:p w14:paraId="5844B740" w14:textId="77777777" w:rsidR="00DD6954" w:rsidRDefault="00DD6954" w:rsidP="00DD6954">
      <w:pPr>
        <w:spacing w:after="0"/>
        <w:rPr>
          <w:rFonts w:cs="Calibri"/>
          <w:b/>
          <w:sz w:val="20"/>
          <w:szCs w:val="20"/>
          <w:u w:val="single"/>
        </w:rPr>
      </w:pPr>
    </w:p>
    <w:p w14:paraId="551224E7" w14:textId="6324B7F6" w:rsidR="00DD6954" w:rsidRPr="009825DC" w:rsidRDefault="00DD6954" w:rsidP="009825DC">
      <w:pPr>
        <w:spacing w:after="0"/>
        <w:rPr>
          <w:rFonts w:cs="Calibri"/>
          <w:b/>
        </w:rPr>
      </w:pPr>
      <w:r w:rsidRPr="009825DC">
        <w:rPr>
          <w:rFonts w:cs="Calibri"/>
          <w:b/>
          <w:u w:val="single"/>
        </w:rPr>
        <w:t>Target Audience</w:t>
      </w:r>
      <w:r w:rsidRPr="009825DC">
        <w:rPr>
          <w:rFonts w:cs="Calibri"/>
          <w:b/>
        </w:rPr>
        <w:t xml:space="preserve">:   </w:t>
      </w:r>
      <w:r w:rsidRPr="009825DC">
        <w:rPr>
          <w:rFonts w:cs="Calibri"/>
          <w:b/>
        </w:rPr>
        <w:tab/>
      </w:r>
    </w:p>
    <w:p w14:paraId="341E86E3" w14:textId="45F02E87" w:rsidR="00DD6954" w:rsidRPr="009825DC" w:rsidRDefault="00DD6954" w:rsidP="009825DC">
      <w:pPr>
        <w:spacing w:after="0"/>
        <w:jc w:val="center"/>
        <w:rPr>
          <w:rFonts w:cs="Calibri"/>
          <w:b/>
          <w:i/>
        </w:rPr>
      </w:pPr>
      <w:r w:rsidRPr="009825DC">
        <w:rPr>
          <w:rFonts w:cs="Calibri"/>
        </w:rPr>
        <w:t xml:space="preserve">All </w:t>
      </w:r>
      <w:r w:rsidRPr="005F2606">
        <w:rPr>
          <w:rFonts w:cs="Calibri"/>
          <w:b/>
        </w:rPr>
        <w:t>North Yorkshire &amp; York</w:t>
      </w:r>
      <w:r w:rsidRPr="005F2606">
        <w:rPr>
          <w:rFonts w:cs="Calibri"/>
        </w:rPr>
        <w:t xml:space="preserve"> </w:t>
      </w:r>
      <w:r w:rsidR="005F2606">
        <w:rPr>
          <w:rFonts w:cs="Calibri"/>
        </w:rPr>
        <w:t xml:space="preserve">Primary Care staff </w:t>
      </w:r>
      <w:r w:rsidR="009825DC" w:rsidRPr="009825DC">
        <w:rPr>
          <w:rFonts w:cs="Calibri"/>
        </w:rPr>
        <w:t xml:space="preserve">requiring </w:t>
      </w:r>
      <w:r w:rsidRPr="009825DC">
        <w:rPr>
          <w:rFonts w:cs="Calibri"/>
        </w:rPr>
        <w:t>Level 3 Safeguarding training</w:t>
      </w:r>
      <w:r w:rsidR="009825DC" w:rsidRPr="009825DC">
        <w:rPr>
          <w:rFonts w:cs="Calibri"/>
        </w:rPr>
        <w:t xml:space="preserve">: </w:t>
      </w:r>
      <w:r w:rsidRPr="009825DC">
        <w:rPr>
          <w:rFonts w:cs="Calibri"/>
        </w:rPr>
        <w:t xml:space="preserve"> including GPs and </w:t>
      </w:r>
      <w:r w:rsidR="009825DC" w:rsidRPr="009825DC">
        <w:rPr>
          <w:rFonts w:cs="Calibri"/>
        </w:rPr>
        <w:t xml:space="preserve">associated </w:t>
      </w:r>
      <w:r w:rsidR="005F2606">
        <w:rPr>
          <w:rFonts w:cs="Calibri"/>
        </w:rPr>
        <w:t>C</w:t>
      </w:r>
      <w:r w:rsidR="009825DC" w:rsidRPr="009825DC">
        <w:rPr>
          <w:rFonts w:cs="Calibri"/>
        </w:rPr>
        <w:t xml:space="preserve">linical </w:t>
      </w:r>
      <w:r w:rsidRPr="009825DC">
        <w:rPr>
          <w:rFonts w:cs="Calibri"/>
        </w:rPr>
        <w:t>Staff</w:t>
      </w:r>
      <w:r w:rsidR="005F2606">
        <w:rPr>
          <w:rFonts w:cs="Calibri"/>
        </w:rPr>
        <w:t xml:space="preserve"> (if you are unsure, please discuss with your Practice)</w:t>
      </w:r>
    </w:p>
    <w:p w14:paraId="12298B8F" w14:textId="77777777" w:rsidR="00DD6954" w:rsidRPr="009825DC" w:rsidRDefault="00DD6954" w:rsidP="00DD6954">
      <w:pPr>
        <w:pStyle w:val="NoSpacing"/>
        <w:rPr>
          <w:rFonts w:cs="Calibri"/>
          <w:b/>
          <w:u w:val="single"/>
        </w:rPr>
      </w:pPr>
    </w:p>
    <w:p w14:paraId="2A7B2936" w14:textId="638AE94A" w:rsidR="00DD6954" w:rsidRPr="009825DC" w:rsidRDefault="00DD6954" w:rsidP="009825DC">
      <w:pPr>
        <w:pStyle w:val="NoSpacing"/>
        <w:rPr>
          <w:rFonts w:cs="Calibri"/>
          <w:b/>
          <w:u w:val="single"/>
        </w:rPr>
      </w:pPr>
      <w:r w:rsidRPr="009825DC">
        <w:rPr>
          <w:rFonts w:cs="Calibri"/>
          <w:b/>
          <w:u w:val="single"/>
        </w:rPr>
        <w:t>Topics</w:t>
      </w:r>
    </w:p>
    <w:p w14:paraId="51E8C718" w14:textId="67324343" w:rsidR="00DD6954" w:rsidRPr="009825DC" w:rsidRDefault="00DD6954" w:rsidP="00DD6954">
      <w:pPr>
        <w:pStyle w:val="NoSpacing"/>
        <w:numPr>
          <w:ilvl w:val="0"/>
          <w:numId w:val="2"/>
        </w:numPr>
      </w:pPr>
      <w:r w:rsidRPr="009825DC">
        <w:t>Review processes in safeguarding Children and Adults</w:t>
      </w:r>
    </w:p>
    <w:p w14:paraId="6A2AD2AF" w14:textId="77777777" w:rsidR="00DD6954" w:rsidRPr="009825DC" w:rsidRDefault="00DD6954" w:rsidP="00DD6954">
      <w:pPr>
        <w:pStyle w:val="NoSpacing"/>
        <w:numPr>
          <w:ilvl w:val="0"/>
          <w:numId w:val="2"/>
        </w:numPr>
      </w:pPr>
      <w:r w:rsidRPr="009825DC">
        <w:t>Independent Inquiry into Child Sexual Abuse</w:t>
      </w:r>
    </w:p>
    <w:p w14:paraId="07E18428" w14:textId="77777777" w:rsidR="00DD6954" w:rsidRPr="009825DC" w:rsidRDefault="00DD6954" w:rsidP="00DD6954">
      <w:pPr>
        <w:pStyle w:val="NoSpacing"/>
        <w:numPr>
          <w:ilvl w:val="0"/>
          <w:numId w:val="2"/>
        </w:numPr>
      </w:pPr>
      <w:r w:rsidRPr="009825DC">
        <w:t>Engaging with Fathers</w:t>
      </w:r>
    </w:p>
    <w:p w14:paraId="71979A51" w14:textId="38CF1DF4" w:rsidR="00DD6954" w:rsidRPr="009825DC" w:rsidRDefault="00DD6954" w:rsidP="00DD6954">
      <w:pPr>
        <w:pStyle w:val="NoSpacing"/>
        <w:numPr>
          <w:ilvl w:val="0"/>
          <w:numId w:val="2"/>
        </w:numPr>
      </w:pPr>
      <w:r w:rsidRPr="009825DC">
        <w:t>Learning disability and domestic Abuse</w:t>
      </w:r>
    </w:p>
    <w:p w14:paraId="7CBCDB6D" w14:textId="350D9CEF" w:rsidR="009825DC" w:rsidRPr="009825DC" w:rsidRDefault="009825DC" w:rsidP="00DD6954">
      <w:pPr>
        <w:pStyle w:val="NoSpacing"/>
        <w:numPr>
          <w:ilvl w:val="0"/>
          <w:numId w:val="2"/>
        </w:numPr>
      </w:pPr>
      <w:r w:rsidRPr="009825DC">
        <w:t xml:space="preserve">Update on learning from the </w:t>
      </w:r>
      <w:hyperlink r:id="rId8" w:history="1">
        <w:r w:rsidRPr="009825DC">
          <w:rPr>
            <w:rStyle w:val="Hyperlink"/>
          </w:rPr>
          <w:t>National Panel Safeguarding Review</w:t>
        </w:r>
      </w:hyperlink>
      <w:r w:rsidRPr="009825DC">
        <w:t xml:space="preserve"> into the deaths of Arthur and Star</w:t>
      </w:r>
    </w:p>
    <w:p w14:paraId="60080092" w14:textId="77777777" w:rsidR="00DD6954" w:rsidRPr="009825DC" w:rsidRDefault="00DD6954" w:rsidP="00DD6954">
      <w:pPr>
        <w:pStyle w:val="NoSpacing"/>
        <w:rPr>
          <w:rFonts w:cs="Calibri"/>
        </w:rPr>
      </w:pPr>
    </w:p>
    <w:p w14:paraId="2E0AD7A7" w14:textId="77777777" w:rsidR="00DD6954" w:rsidRPr="009825DC" w:rsidRDefault="00DD6954" w:rsidP="00DD6954">
      <w:pPr>
        <w:spacing w:after="0"/>
        <w:ind w:left="-567" w:firstLine="567"/>
        <w:rPr>
          <w:rFonts w:cs="Calibri"/>
        </w:rPr>
      </w:pPr>
      <w:r w:rsidRPr="009825DC">
        <w:rPr>
          <w:rFonts w:cs="Calibri"/>
          <w:b/>
          <w:u w:val="single"/>
        </w:rPr>
        <w:t xml:space="preserve">Speakers </w:t>
      </w:r>
      <w:proofErr w:type="gramStart"/>
      <w:r w:rsidRPr="009825DC">
        <w:rPr>
          <w:rFonts w:cs="Calibri"/>
          <w:b/>
          <w:u w:val="single"/>
        </w:rPr>
        <w:t>include:</w:t>
      </w:r>
      <w:proofErr w:type="gramEnd"/>
      <w:r w:rsidRPr="009825DC">
        <w:rPr>
          <w:rFonts w:cs="Calibri"/>
          <w:b/>
          <w:u w:val="single"/>
        </w:rPr>
        <w:t xml:space="preserve"> </w:t>
      </w:r>
      <w:r w:rsidRPr="009825DC">
        <w:rPr>
          <w:rFonts w:cs="Calibri"/>
        </w:rPr>
        <w:t xml:space="preserve">Safeguarding Health Professionals Adults and Children </w:t>
      </w:r>
    </w:p>
    <w:p w14:paraId="70FFE9BF" w14:textId="77777777" w:rsidR="00DD6954" w:rsidRPr="007E39A0" w:rsidRDefault="00DD6954" w:rsidP="00DD6954">
      <w:pPr>
        <w:spacing w:after="0"/>
        <w:ind w:left="-567"/>
        <w:jc w:val="center"/>
        <w:rPr>
          <w:rFonts w:cs="Calibri"/>
          <w:b/>
          <w:sz w:val="20"/>
          <w:szCs w:val="20"/>
          <w:u w:val="single"/>
        </w:rPr>
      </w:pPr>
    </w:p>
    <w:p w14:paraId="244DF7EF" w14:textId="5536DAC8" w:rsidR="00DD6954" w:rsidRDefault="00DD6954" w:rsidP="009825DC">
      <w:pPr>
        <w:spacing w:after="0"/>
        <w:ind w:left="-567" w:firstLine="567"/>
        <w:rPr>
          <w:rFonts w:cs="Calibri"/>
          <w:b/>
          <w:u w:val="single"/>
        </w:rPr>
      </w:pPr>
      <w:r w:rsidRPr="009825DC">
        <w:rPr>
          <w:rFonts w:cs="Calibri"/>
          <w:b/>
          <w:u w:val="single"/>
        </w:rPr>
        <w:t>Dates: (All training currently being held virtually via MS teams)</w:t>
      </w:r>
    </w:p>
    <w:p w14:paraId="347419B3" w14:textId="77777777" w:rsidR="005F2606" w:rsidRPr="009825DC" w:rsidRDefault="005F2606" w:rsidP="009825DC">
      <w:pPr>
        <w:spacing w:after="0"/>
        <w:ind w:left="-567" w:firstLine="567"/>
        <w:rPr>
          <w:rFonts w:cs="Calibri"/>
        </w:rPr>
      </w:pPr>
    </w:p>
    <w:p w14:paraId="5E2D54F4" w14:textId="77777777" w:rsidR="00DD6954" w:rsidRPr="009825DC" w:rsidRDefault="00DD6954" w:rsidP="00DD6954">
      <w:pPr>
        <w:numPr>
          <w:ilvl w:val="0"/>
          <w:numId w:val="1"/>
        </w:numPr>
        <w:spacing w:after="0"/>
        <w:rPr>
          <w:rFonts w:cs="Calibri"/>
        </w:rPr>
      </w:pPr>
      <w:r w:rsidRPr="009825DC">
        <w:rPr>
          <w:rFonts w:cs="Calibri"/>
        </w:rPr>
        <w:t>Tuesday 25</w:t>
      </w:r>
      <w:r w:rsidRPr="009825DC">
        <w:rPr>
          <w:rFonts w:cs="Calibri"/>
          <w:vertAlign w:val="superscript"/>
        </w:rPr>
        <w:t>th</w:t>
      </w:r>
      <w:r w:rsidRPr="009825DC">
        <w:rPr>
          <w:rFonts w:cs="Calibri"/>
        </w:rPr>
        <w:t xml:space="preserve"> April 2023 at 13:30 until 16:00</w:t>
      </w:r>
    </w:p>
    <w:p w14:paraId="0C20F946" w14:textId="77777777" w:rsidR="00DD6954" w:rsidRPr="009825DC" w:rsidRDefault="00DD6954" w:rsidP="00DD6954">
      <w:pPr>
        <w:numPr>
          <w:ilvl w:val="0"/>
          <w:numId w:val="1"/>
        </w:numPr>
        <w:spacing w:after="0"/>
        <w:rPr>
          <w:rFonts w:cs="Calibri"/>
        </w:rPr>
      </w:pPr>
      <w:r w:rsidRPr="009825DC">
        <w:rPr>
          <w:rFonts w:cs="Calibri"/>
        </w:rPr>
        <w:t>Friday 19</w:t>
      </w:r>
      <w:r w:rsidRPr="009825DC">
        <w:rPr>
          <w:rFonts w:cs="Calibri"/>
          <w:vertAlign w:val="superscript"/>
        </w:rPr>
        <w:t>th</w:t>
      </w:r>
      <w:r w:rsidRPr="009825DC">
        <w:rPr>
          <w:rFonts w:cs="Calibri"/>
        </w:rPr>
        <w:t xml:space="preserve"> May 2023 at 13:30 until 16:00</w:t>
      </w:r>
    </w:p>
    <w:p w14:paraId="6807A3BB" w14:textId="77777777" w:rsidR="00DD6954" w:rsidRPr="009825DC" w:rsidRDefault="00DD6954" w:rsidP="00DD6954">
      <w:pPr>
        <w:numPr>
          <w:ilvl w:val="0"/>
          <w:numId w:val="1"/>
        </w:numPr>
        <w:spacing w:after="0"/>
        <w:rPr>
          <w:rFonts w:cs="Calibri"/>
        </w:rPr>
      </w:pPr>
      <w:r w:rsidRPr="009825DC">
        <w:rPr>
          <w:rFonts w:cs="Calibri"/>
        </w:rPr>
        <w:t>Wednesday 14</w:t>
      </w:r>
      <w:r w:rsidRPr="009825DC">
        <w:rPr>
          <w:rFonts w:cs="Calibri"/>
          <w:vertAlign w:val="superscript"/>
        </w:rPr>
        <w:t>th</w:t>
      </w:r>
      <w:r w:rsidRPr="009825DC">
        <w:rPr>
          <w:rFonts w:cs="Calibri"/>
        </w:rPr>
        <w:t xml:space="preserve"> June 2023 at 14:00 until 16:30</w:t>
      </w:r>
    </w:p>
    <w:p w14:paraId="08212AB5" w14:textId="77777777" w:rsidR="00DD6954" w:rsidRPr="009825DC" w:rsidRDefault="00DD6954" w:rsidP="00DD6954">
      <w:pPr>
        <w:numPr>
          <w:ilvl w:val="0"/>
          <w:numId w:val="1"/>
        </w:numPr>
        <w:spacing w:after="0"/>
        <w:rPr>
          <w:rFonts w:cs="Calibri"/>
        </w:rPr>
      </w:pPr>
      <w:r w:rsidRPr="009825DC">
        <w:rPr>
          <w:rFonts w:cs="Calibri"/>
        </w:rPr>
        <w:t>Tuesday 4</w:t>
      </w:r>
      <w:r w:rsidRPr="009825DC">
        <w:rPr>
          <w:rFonts w:cs="Calibri"/>
          <w:vertAlign w:val="superscript"/>
        </w:rPr>
        <w:t>th</w:t>
      </w:r>
      <w:r w:rsidRPr="009825DC">
        <w:rPr>
          <w:rFonts w:cs="Calibri"/>
        </w:rPr>
        <w:t xml:space="preserve"> July at 10:00 until 12:30</w:t>
      </w:r>
    </w:p>
    <w:p w14:paraId="7B701933" w14:textId="77777777" w:rsidR="00DD6954" w:rsidRPr="009825DC" w:rsidRDefault="00DD6954" w:rsidP="00DD6954">
      <w:pPr>
        <w:numPr>
          <w:ilvl w:val="0"/>
          <w:numId w:val="1"/>
        </w:numPr>
        <w:spacing w:after="0"/>
        <w:rPr>
          <w:rFonts w:cs="Calibri"/>
        </w:rPr>
      </w:pPr>
      <w:r w:rsidRPr="009825DC">
        <w:rPr>
          <w:rFonts w:cs="Calibri"/>
        </w:rPr>
        <w:t>Wednesday 20</w:t>
      </w:r>
      <w:r w:rsidRPr="009825DC">
        <w:rPr>
          <w:rFonts w:cs="Calibri"/>
          <w:vertAlign w:val="superscript"/>
        </w:rPr>
        <w:t>th</w:t>
      </w:r>
      <w:r w:rsidRPr="009825DC">
        <w:rPr>
          <w:rFonts w:cs="Calibri"/>
        </w:rPr>
        <w:t xml:space="preserve"> September 2023 and 14:00 until 16:30</w:t>
      </w:r>
    </w:p>
    <w:p w14:paraId="1683A341" w14:textId="77777777" w:rsidR="00DD6954" w:rsidRPr="009825DC" w:rsidRDefault="00DD6954" w:rsidP="00DD6954">
      <w:pPr>
        <w:numPr>
          <w:ilvl w:val="0"/>
          <w:numId w:val="1"/>
        </w:numPr>
        <w:spacing w:after="0"/>
        <w:rPr>
          <w:rFonts w:cs="Calibri"/>
        </w:rPr>
      </w:pPr>
      <w:r w:rsidRPr="009825DC">
        <w:rPr>
          <w:rFonts w:cs="Calibri"/>
        </w:rPr>
        <w:t>Monday 6</w:t>
      </w:r>
      <w:r w:rsidRPr="009825DC">
        <w:rPr>
          <w:rFonts w:cs="Calibri"/>
          <w:vertAlign w:val="superscript"/>
        </w:rPr>
        <w:t>th</w:t>
      </w:r>
      <w:r w:rsidRPr="009825DC">
        <w:rPr>
          <w:rFonts w:cs="Calibri"/>
        </w:rPr>
        <w:t xml:space="preserve"> November at 13:30 until 16:00</w:t>
      </w:r>
    </w:p>
    <w:p w14:paraId="531AB37A" w14:textId="77777777" w:rsidR="00DD6954" w:rsidRPr="009825DC" w:rsidRDefault="00DD6954" w:rsidP="00DD6954">
      <w:pPr>
        <w:numPr>
          <w:ilvl w:val="0"/>
          <w:numId w:val="1"/>
        </w:numPr>
        <w:spacing w:after="0"/>
        <w:rPr>
          <w:rFonts w:cs="Calibri"/>
        </w:rPr>
      </w:pPr>
      <w:r w:rsidRPr="009825DC">
        <w:rPr>
          <w:rFonts w:cs="Calibri"/>
        </w:rPr>
        <w:t>Tuesday 5</w:t>
      </w:r>
      <w:r w:rsidRPr="009825DC">
        <w:rPr>
          <w:rFonts w:cs="Calibri"/>
          <w:vertAlign w:val="superscript"/>
        </w:rPr>
        <w:t>th</w:t>
      </w:r>
      <w:r w:rsidRPr="009825DC">
        <w:rPr>
          <w:rFonts w:cs="Calibri"/>
        </w:rPr>
        <w:t xml:space="preserve"> December 2023 at 10:00 until 12:30</w:t>
      </w:r>
    </w:p>
    <w:p w14:paraId="4264385F" w14:textId="77777777" w:rsidR="00DD6954" w:rsidRPr="009825DC" w:rsidRDefault="00DD6954" w:rsidP="00DD6954">
      <w:pPr>
        <w:numPr>
          <w:ilvl w:val="0"/>
          <w:numId w:val="1"/>
        </w:numPr>
        <w:spacing w:after="0"/>
        <w:rPr>
          <w:rFonts w:cs="Calibri"/>
        </w:rPr>
      </w:pPr>
      <w:r w:rsidRPr="009825DC">
        <w:rPr>
          <w:rFonts w:cs="Calibri"/>
        </w:rPr>
        <w:t>Wednesday 17</w:t>
      </w:r>
      <w:r w:rsidRPr="009825DC">
        <w:rPr>
          <w:rFonts w:cs="Calibri"/>
          <w:vertAlign w:val="superscript"/>
        </w:rPr>
        <w:t>th</w:t>
      </w:r>
      <w:r w:rsidRPr="009825DC">
        <w:rPr>
          <w:rFonts w:cs="Calibri"/>
        </w:rPr>
        <w:t xml:space="preserve"> January 2024 at 13:30 until 16:00</w:t>
      </w:r>
    </w:p>
    <w:p w14:paraId="18645154" w14:textId="3C9D4847" w:rsidR="009825DC" w:rsidRPr="009825DC" w:rsidRDefault="00DD6954" w:rsidP="009825DC">
      <w:pPr>
        <w:numPr>
          <w:ilvl w:val="0"/>
          <w:numId w:val="1"/>
        </w:numPr>
        <w:spacing w:after="0"/>
        <w:rPr>
          <w:rFonts w:cs="Calibri"/>
        </w:rPr>
      </w:pPr>
      <w:r w:rsidRPr="009825DC">
        <w:rPr>
          <w:rFonts w:cs="Calibri"/>
        </w:rPr>
        <w:t>Thursday 22</w:t>
      </w:r>
      <w:r w:rsidRPr="009825DC">
        <w:rPr>
          <w:rFonts w:cs="Calibri"/>
          <w:vertAlign w:val="superscript"/>
        </w:rPr>
        <w:t>nd</w:t>
      </w:r>
      <w:r w:rsidRPr="009825DC">
        <w:rPr>
          <w:rFonts w:cs="Calibri"/>
        </w:rPr>
        <w:t xml:space="preserve"> February 2024 at 10:00 until 12:30</w:t>
      </w:r>
    </w:p>
    <w:p w14:paraId="78EA8EED" w14:textId="77777777" w:rsidR="009825DC" w:rsidRPr="009825DC" w:rsidRDefault="009825DC" w:rsidP="009825DC">
      <w:pPr>
        <w:spacing w:after="0" w:line="240" w:lineRule="auto"/>
        <w:ind w:left="873"/>
        <w:rPr>
          <w:rFonts w:cs="Calibri"/>
          <w:sz w:val="20"/>
          <w:szCs w:val="20"/>
        </w:rPr>
      </w:pPr>
    </w:p>
    <w:p w14:paraId="2E4539F8" w14:textId="4B18835C" w:rsidR="00DD6954" w:rsidRPr="009825DC" w:rsidRDefault="00DD6954" w:rsidP="009825DC">
      <w:pPr>
        <w:spacing w:after="0" w:line="240" w:lineRule="auto"/>
        <w:jc w:val="center"/>
        <w:rPr>
          <w:rFonts w:cs="Calibri"/>
          <w:b/>
          <w:bCs/>
        </w:rPr>
      </w:pPr>
      <w:r w:rsidRPr="009825DC">
        <w:rPr>
          <w:rFonts w:cs="Calibri"/>
          <w:b/>
          <w:bCs/>
        </w:rPr>
        <w:t xml:space="preserve">To book your place on one of the above sessions please use the following link to </w:t>
      </w:r>
      <w:proofErr w:type="spellStart"/>
      <w:r w:rsidRPr="009825DC">
        <w:rPr>
          <w:rFonts w:cs="Calibri"/>
          <w:b/>
          <w:bCs/>
        </w:rPr>
        <w:t>eventbrite</w:t>
      </w:r>
      <w:proofErr w:type="spellEnd"/>
      <w:r w:rsidRPr="009825DC">
        <w:rPr>
          <w:rFonts w:cs="Calibri"/>
          <w:b/>
          <w:bCs/>
        </w:rPr>
        <w:t xml:space="preserve"> </w:t>
      </w:r>
      <w:hyperlink r:id="rId9" w:history="1">
        <w:r w:rsidRPr="00FD73E7">
          <w:rPr>
            <w:rStyle w:val="Hyperlink"/>
            <w:rFonts w:cs="Calibri"/>
            <w:b/>
            <w:bCs/>
            <w:sz w:val="32"/>
            <w:szCs w:val="32"/>
          </w:rPr>
          <w:t>here</w:t>
        </w:r>
      </w:hyperlink>
      <w:r w:rsidR="00FD73E7">
        <w:rPr>
          <w:rFonts w:cs="Calibri"/>
          <w:b/>
          <w:bCs/>
          <w:sz w:val="40"/>
          <w:szCs w:val="40"/>
        </w:rPr>
        <w:t xml:space="preserve"> </w:t>
      </w:r>
      <w:r w:rsidRPr="009825DC">
        <w:rPr>
          <w:rFonts w:cs="Calibri"/>
          <w:b/>
          <w:bCs/>
        </w:rPr>
        <w:t>and register for your preferred date.</w:t>
      </w:r>
    </w:p>
    <w:p w14:paraId="59394669" w14:textId="77777777" w:rsidR="009825DC" w:rsidRPr="007E39A0" w:rsidRDefault="009825DC" w:rsidP="009825DC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14:paraId="30CDBCAE" w14:textId="71EAD240" w:rsidR="00DD6954" w:rsidRPr="005F2606" w:rsidRDefault="00DD6954" w:rsidP="009825DC">
      <w:pPr>
        <w:spacing w:after="0" w:line="240" w:lineRule="auto"/>
        <w:jc w:val="center"/>
        <w:rPr>
          <w:rFonts w:cs="Calibri"/>
          <w:b/>
        </w:rPr>
      </w:pPr>
      <w:r w:rsidRPr="005F2606">
        <w:rPr>
          <w:rFonts w:cs="Calibri"/>
          <w:b/>
        </w:rPr>
        <w:t xml:space="preserve">** </w:t>
      </w:r>
      <w:r w:rsidRPr="005F2606">
        <w:rPr>
          <w:rFonts w:cs="Calibri"/>
          <w:b/>
          <w:color w:val="2F5496"/>
        </w:rPr>
        <w:t>Please note if the link does not work, please try copying and pasting the link directly into your search engine</w:t>
      </w:r>
      <w:r w:rsidRPr="005F2606">
        <w:rPr>
          <w:rFonts w:cs="Calibri"/>
          <w:b/>
        </w:rPr>
        <w:t xml:space="preserve"> **</w:t>
      </w:r>
    </w:p>
    <w:p w14:paraId="5890E3D9" w14:textId="77777777" w:rsidR="009825DC" w:rsidRPr="005F2606" w:rsidRDefault="009825DC" w:rsidP="00DD6954">
      <w:pPr>
        <w:spacing w:after="0"/>
        <w:jc w:val="center"/>
        <w:rPr>
          <w:rFonts w:cs="Calibri"/>
          <w:b/>
        </w:rPr>
      </w:pPr>
    </w:p>
    <w:p w14:paraId="26060476" w14:textId="02468470" w:rsidR="009825DC" w:rsidRPr="005F2606" w:rsidRDefault="00DD6954" w:rsidP="009825DC">
      <w:pPr>
        <w:spacing w:after="0" w:line="240" w:lineRule="auto"/>
        <w:jc w:val="center"/>
        <w:rPr>
          <w:rFonts w:cs="Calibri"/>
          <w:b/>
        </w:rPr>
      </w:pPr>
      <w:r w:rsidRPr="005F2606">
        <w:rPr>
          <w:rFonts w:cs="Calibri"/>
          <w:b/>
        </w:rPr>
        <w:t xml:space="preserve">Once you have registered for the training you will receive a confirmation email. If you need to cancel or change your booking, please do this via your </w:t>
      </w:r>
      <w:proofErr w:type="spellStart"/>
      <w:r w:rsidRPr="005F2606">
        <w:rPr>
          <w:rFonts w:cs="Calibri"/>
          <w:b/>
        </w:rPr>
        <w:t>eventbrite</w:t>
      </w:r>
      <w:proofErr w:type="spellEnd"/>
      <w:r w:rsidRPr="005F2606">
        <w:rPr>
          <w:rFonts w:cs="Calibri"/>
          <w:b/>
        </w:rPr>
        <w:t xml:space="preserve"> account</w:t>
      </w:r>
      <w:r w:rsidR="009825DC" w:rsidRPr="005F2606">
        <w:rPr>
          <w:rFonts w:cs="Calibri"/>
          <w:b/>
        </w:rPr>
        <w:t xml:space="preserve">. </w:t>
      </w:r>
    </w:p>
    <w:p w14:paraId="66535BDB" w14:textId="77777777" w:rsidR="009825DC" w:rsidRPr="005F2606" w:rsidRDefault="009825DC" w:rsidP="009825DC">
      <w:pPr>
        <w:spacing w:after="0" w:line="240" w:lineRule="auto"/>
        <w:jc w:val="center"/>
        <w:rPr>
          <w:rFonts w:cs="Calibri"/>
          <w:b/>
        </w:rPr>
      </w:pPr>
    </w:p>
    <w:p w14:paraId="60F90AE0" w14:textId="2EA5C915" w:rsidR="00DD6954" w:rsidRPr="005F2606" w:rsidRDefault="00DD6954" w:rsidP="009825DC">
      <w:pPr>
        <w:spacing w:after="0" w:line="240" w:lineRule="auto"/>
        <w:jc w:val="center"/>
      </w:pPr>
      <w:r w:rsidRPr="005F2606">
        <w:rPr>
          <w:rFonts w:cs="Calibri"/>
        </w:rPr>
        <w:t xml:space="preserve">If you have any general questions about the training, you can still contact the team directly via </w:t>
      </w:r>
      <w:hyperlink r:id="rId10" w:history="1">
        <w:r w:rsidRPr="005F2606">
          <w:rPr>
            <w:rStyle w:val="Hyperlink"/>
            <w:rFonts w:cs="Calibri"/>
          </w:rPr>
          <w:t>nyccg.safeguardingtraining@nhs.net</w:t>
        </w:r>
      </w:hyperlink>
    </w:p>
    <w:sectPr w:rsidR="00DD6954" w:rsidRPr="005F2606" w:rsidSect="009825DC">
      <w:headerReference w:type="default" r:id="rId11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16F88" w14:textId="77777777" w:rsidR="00415652" w:rsidRDefault="00415652" w:rsidP="00DD6954">
      <w:pPr>
        <w:spacing w:after="0" w:line="240" w:lineRule="auto"/>
      </w:pPr>
      <w:r>
        <w:separator/>
      </w:r>
    </w:p>
  </w:endnote>
  <w:endnote w:type="continuationSeparator" w:id="0">
    <w:p w14:paraId="09152E8C" w14:textId="77777777" w:rsidR="00415652" w:rsidRDefault="00415652" w:rsidP="00DD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EA41B" w14:textId="77777777" w:rsidR="00415652" w:rsidRDefault="00415652" w:rsidP="00DD6954">
      <w:pPr>
        <w:spacing w:after="0" w:line="240" w:lineRule="auto"/>
      </w:pPr>
      <w:r>
        <w:separator/>
      </w:r>
    </w:p>
  </w:footnote>
  <w:footnote w:type="continuationSeparator" w:id="0">
    <w:p w14:paraId="78D73914" w14:textId="77777777" w:rsidR="00415652" w:rsidRDefault="00415652" w:rsidP="00DD6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A64F" w14:textId="5E3B11C9" w:rsidR="00DD6954" w:rsidRDefault="00E15F8B">
    <w:pPr>
      <w:pStyle w:val="Header"/>
    </w:pPr>
    <w:r>
      <w:rPr>
        <w:rFonts w:ascii="Arial" w:hAnsi="Arial" w:cs="Arial"/>
        <w:noProof/>
      </w:rPr>
      <w:fldChar w:fldCharType="begin"/>
    </w:r>
    <w:r>
      <w:rPr>
        <w:rFonts w:ascii="Arial" w:hAnsi="Arial" w:cs="Arial"/>
        <w:noProof/>
      </w:rPr>
      <w:instrText xml:space="preserve"> INCLUDEPICTURE  "cid:image004.jpg@01D8B24D.BA2718E0" \* MERGEFORMATINET </w:instrText>
    </w:r>
    <w:r>
      <w:rPr>
        <w:rFonts w:ascii="Arial" w:hAnsi="Arial" w:cs="Arial"/>
        <w:noProof/>
      </w:rPr>
      <w:fldChar w:fldCharType="separate"/>
    </w:r>
    <w:r>
      <w:rPr>
        <w:rFonts w:ascii="Arial" w:hAnsi="Arial" w:cs="Arial"/>
        <w:noProof/>
      </w:rPr>
      <w:fldChar w:fldCharType="begin"/>
    </w:r>
    <w:r>
      <w:rPr>
        <w:rFonts w:ascii="Arial" w:hAnsi="Arial" w:cs="Arial"/>
        <w:noProof/>
      </w:rPr>
      <w:instrText xml:space="preserve"> INCLUDEPICTURE  "cid:image004.jpg@01D8B24D.BA2718E0" \* MERGEFORMATINET </w:instrText>
    </w:r>
    <w:r>
      <w:rPr>
        <w:rFonts w:ascii="Arial" w:hAnsi="Arial" w:cs="Arial"/>
        <w:noProof/>
      </w:rPr>
      <w:fldChar w:fldCharType="separate"/>
    </w:r>
    <w:r>
      <w:rPr>
        <w:rFonts w:ascii="Arial" w:hAnsi="Arial" w:cs="Arial"/>
        <w:noProof/>
      </w:rPr>
      <w:fldChar w:fldCharType="begin"/>
    </w:r>
    <w:r>
      <w:rPr>
        <w:rFonts w:ascii="Arial" w:hAnsi="Arial" w:cs="Arial"/>
        <w:noProof/>
      </w:rPr>
      <w:instrText xml:space="preserve"> </w:instrText>
    </w:r>
    <w:r>
      <w:rPr>
        <w:rFonts w:ascii="Arial" w:hAnsi="Arial" w:cs="Arial"/>
        <w:noProof/>
      </w:rPr>
      <w:instrText>INCLUDEPICTURE  "cid:image004.jpg@01D8B24D.BA2718E0" \* MERGEFORMATINET</w:instrText>
    </w:r>
    <w:r>
      <w:rPr>
        <w:rFonts w:ascii="Arial" w:hAnsi="Arial" w:cs="Arial"/>
        <w:noProof/>
      </w:rPr>
      <w:instrText xml:space="preserve"> </w:instrText>
    </w:r>
    <w:r>
      <w:rPr>
        <w:rFonts w:ascii="Arial" w:hAnsi="Arial" w:cs="Arial"/>
        <w:noProof/>
      </w:rPr>
      <w:fldChar w:fldCharType="separate"/>
    </w:r>
    <w:r>
      <w:rPr>
        <w:rFonts w:ascii="Arial" w:hAnsi="Arial" w:cs="Arial"/>
        <w:noProof/>
      </w:rPr>
      <w:pict w14:anchorId="643415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Text&#10;&#10;Description automatically generated" style="width:142.5pt;height:27pt;visibility:visible">
          <v:imagedata r:id="rId1" r:href="rId2"/>
        </v:shape>
      </w:pict>
    </w:r>
    <w:r>
      <w:rPr>
        <w:rFonts w:ascii="Arial" w:hAnsi="Arial" w:cs="Arial"/>
        <w:noProof/>
      </w:rPr>
      <w:fldChar w:fldCharType="end"/>
    </w:r>
    <w:r>
      <w:rPr>
        <w:rFonts w:ascii="Arial" w:hAnsi="Arial" w:cs="Arial"/>
        <w:noProof/>
      </w:rPr>
      <w:fldChar w:fldCharType="end"/>
    </w:r>
    <w:r>
      <w:rPr>
        <w:rFonts w:ascii="Arial" w:hAnsi="Arial" w:cs="Arial"/>
        <w:noProof/>
      </w:rPr>
      <w:fldChar w:fldCharType="end"/>
    </w:r>
    <w:r w:rsidR="00DD6954">
      <w:ptab w:relativeTo="margin" w:alignment="center" w:leader="none"/>
    </w:r>
    <w:r w:rsidR="00DD6954" w:rsidRPr="00DD6954">
      <w:rPr>
        <w:noProof/>
      </w:rPr>
      <w:t xml:space="preserve"> </w:t>
    </w:r>
    <w:r w:rsidR="00DD6954">
      <w:ptab w:relativeTo="margin" w:alignment="right" w:leader="none"/>
    </w:r>
    <w:r>
      <w:rPr>
        <w:noProof/>
      </w:rPr>
      <w:fldChar w:fldCharType="begin"/>
    </w:r>
    <w:r>
      <w:rPr>
        <w:noProof/>
      </w:rPr>
      <w:instrText xml:space="preserve"> INCLUDEPICTURE  "cid:image003.png@01D8B24D.BA2718E0"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"cid:image003.png@01D8B24D.BA2718E0"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</w:instrText>
    </w:r>
    <w:r>
      <w:rPr>
        <w:noProof/>
      </w:rPr>
      <w:instrText>INCLUDEPICTURE  "cid:image003.png@01D8B24D.BA2718E0" \* MERGEFORMATINET</w:instrText>
    </w:r>
    <w:r>
      <w:rPr>
        <w:noProof/>
      </w:rPr>
      <w:instrText xml:space="preserve"> </w:instrText>
    </w:r>
    <w:r>
      <w:rPr>
        <w:noProof/>
      </w:rPr>
      <w:fldChar w:fldCharType="separate"/>
    </w:r>
    <w:r>
      <w:rPr>
        <w:noProof/>
      </w:rPr>
      <w:pict w14:anchorId="383C13F1">
        <v:shape id="_x0000_i1026" type="#_x0000_t75" alt="A picture containing text, sign, clipart&#10;&#10;Description automatically generated" style="width:64.5pt;height:34.5pt;visibility:visible">
          <v:imagedata r:id="rId3" r:href="rId4"/>
        </v:shape>
      </w:pict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147F3"/>
    <w:multiLevelType w:val="hybridMultilevel"/>
    <w:tmpl w:val="D0B8A2B2"/>
    <w:lvl w:ilvl="0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78BF0ED2"/>
    <w:multiLevelType w:val="hybridMultilevel"/>
    <w:tmpl w:val="8DFEC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68170">
    <w:abstractNumId w:val="0"/>
  </w:num>
  <w:num w:numId="2" w16cid:durableId="677658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54"/>
    <w:rsid w:val="00415652"/>
    <w:rsid w:val="005F2606"/>
    <w:rsid w:val="00680D39"/>
    <w:rsid w:val="009825DC"/>
    <w:rsid w:val="00C5162C"/>
    <w:rsid w:val="00DD6954"/>
    <w:rsid w:val="00E15F8B"/>
    <w:rsid w:val="00FD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BD75E"/>
  <w15:chartTrackingRefBased/>
  <w15:docId w15:val="{6DD5BDA7-4FA0-4A68-B9A0-B9308903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9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954"/>
  </w:style>
  <w:style w:type="paragraph" w:styleId="Footer">
    <w:name w:val="footer"/>
    <w:basedOn w:val="Normal"/>
    <w:link w:val="FooterChar"/>
    <w:uiPriority w:val="99"/>
    <w:unhideWhenUsed/>
    <w:rsid w:val="00DD6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954"/>
  </w:style>
  <w:style w:type="character" w:styleId="Hyperlink">
    <w:name w:val="Hyperlink"/>
    <w:uiPriority w:val="99"/>
    <w:unhideWhenUsed/>
    <w:rsid w:val="00DD6954"/>
    <w:rPr>
      <w:color w:val="0000FF"/>
      <w:u w:val="single"/>
    </w:rPr>
  </w:style>
  <w:style w:type="paragraph" w:styleId="NoSpacing">
    <w:name w:val="No Spacing"/>
    <w:uiPriority w:val="1"/>
    <w:qFormat/>
    <w:rsid w:val="00DD6954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825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25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national-review-into-the-murders-of-arthur-labinjo-hughes-and-star-hobs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nicola.hields\AppData\Local\Microsoft\Windows\INetCache\Content.Outlook\0VTCXK49\nyccg.safeguardingtraining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m/cc/hot-topics-safeguarding-children-adults-2023-24-184709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4.jpg@01D8B24D.BA2718E0" TargetMode="External"/><Relationship Id="rId1" Type="http://schemas.openxmlformats.org/officeDocument/2006/relationships/image" Target="media/image2.jpeg"/><Relationship Id="rId4" Type="http://schemas.openxmlformats.org/officeDocument/2006/relationships/image" Target="cid:image003.png@01D8B24D.BA2718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BOTTERILL, Claire (NHS HUMBER AND NORTH YORKSHIRE ICB - 42D)</dc:creator>
  <cp:keywords/>
  <dc:description/>
  <cp:lastModifiedBy>BOTTERILL, Claire (NHS HUMBER AND NORTH YORKSHIRE ICB - 42D)</cp:lastModifiedBy>
  <cp:revision>2</cp:revision>
  <dcterms:created xsi:type="dcterms:W3CDTF">2023-03-15T12:22:00Z</dcterms:created>
  <dcterms:modified xsi:type="dcterms:W3CDTF">2023-03-15T12:22:00Z</dcterms:modified>
</cp:coreProperties>
</file>